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A5C1" w14:textId="77777777" w:rsidR="00C922C1" w:rsidRDefault="002740B0" w:rsidP="00124F1E">
      <w:pPr>
        <w:rPr>
          <w:rFonts w:ascii="Arial" w:hAnsi="Arial" w:cs="Arial"/>
          <w:b/>
          <w:sz w:val="22"/>
          <w:szCs w:val="22"/>
        </w:rPr>
      </w:pPr>
      <w:r w:rsidRPr="00C922C1">
        <w:rPr>
          <w:rFonts w:ascii="Arial" w:hAnsi="Arial" w:cs="Arial"/>
          <w:b/>
          <w:sz w:val="22"/>
          <w:szCs w:val="22"/>
        </w:rPr>
        <w:t xml:space="preserve">RESEARCH INTERESTS </w:t>
      </w:r>
    </w:p>
    <w:p w14:paraId="0B3896CB" w14:textId="3041E84D" w:rsidR="00AC1B06" w:rsidRPr="00C922C1" w:rsidRDefault="00B10332" w:rsidP="00124F1E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Classical reception</w:t>
      </w:r>
      <w:r w:rsidR="004E2677" w:rsidRPr="00C922C1">
        <w:rPr>
          <w:rFonts w:ascii="Arial" w:hAnsi="Arial" w:cs="Arial"/>
          <w:sz w:val="22"/>
          <w:szCs w:val="22"/>
        </w:rPr>
        <w:t xml:space="preserve"> studies</w:t>
      </w:r>
      <w:r w:rsidR="009326DE" w:rsidRPr="00C922C1">
        <w:rPr>
          <w:rFonts w:ascii="Arial" w:hAnsi="Arial" w:cs="Arial"/>
          <w:sz w:val="22"/>
          <w:szCs w:val="22"/>
        </w:rPr>
        <w:t>;</w:t>
      </w:r>
      <w:r w:rsidRPr="00C922C1">
        <w:rPr>
          <w:rFonts w:ascii="Arial" w:hAnsi="Arial" w:cs="Arial"/>
          <w:sz w:val="22"/>
          <w:szCs w:val="22"/>
        </w:rPr>
        <w:t xml:space="preserve"> creative nonfiction;</w:t>
      </w:r>
      <w:r w:rsidR="009326DE" w:rsidRPr="00C922C1">
        <w:rPr>
          <w:rFonts w:ascii="Arial" w:hAnsi="Arial" w:cs="Arial"/>
          <w:sz w:val="22"/>
          <w:szCs w:val="22"/>
        </w:rPr>
        <w:t xml:space="preserve"> </w:t>
      </w:r>
      <w:r w:rsidR="003813B5">
        <w:rPr>
          <w:rFonts w:ascii="Arial" w:hAnsi="Arial" w:cs="Arial"/>
          <w:sz w:val="22"/>
          <w:szCs w:val="22"/>
        </w:rPr>
        <w:t>museum practice</w:t>
      </w:r>
      <w:r w:rsidR="009326DE" w:rsidRPr="00C922C1">
        <w:rPr>
          <w:rFonts w:ascii="Arial" w:hAnsi="Arial" w:cs="Arial"/>
          <w:sz w:val="22"/>
          <w:szCs w:val="22"/>
        </w:rPr>
        <w:t>;</w:t>
      </w:r>
      <w:r w:rsidR="009326DE" w:rsidRPr="00C922C1">
        <w:rPr>
          <w:rFonts w:ascii="Arial" w:hAnsi="Arial" w:cs="Arial"/>
          <w:b/>
          <w:sz w:val="22"/>
          <w:szCs w:val="22"/>
        </w:rPr>
        <w:t xml:space="preserve"> </w:t>
      </w:r>
      <w:r w:rsidR="005C7447" w:rsidRPr="00C922C1">
        <w:rPr>
          <w:rFonts w:ascii="Arial" w:hAnsi="Arial" w:cs="Arial"/>
          <w:sz w:val="22"/>
          <w:szCs w:val="22"/>
        </w:rPr>
        <w:t>environmental humanities</w:t>
      </w:r>
    </w:p>
    <w:p w14:paraId="4469F8BB" w14:textId="7FCBB343" w:rsidR="00145F67" w:rsidRDefault="00145F67" w:rsidP="00124F1E">
      <w:pPr>
        <w:rPr>
          <w:rFonts w:ascii="Arial" w:hAnsi="Arial" w:cs="Arial"/>
          <w:b/>
          <w:sz w:val="22"/>
          <w:szCs w:val="22"/>
        </w:rPr>
      </w:pPr>
    </w:p>
    <w:p w14:paraId="44A90D45" w14:textId="77777777" w:rsidR="00C922C1" w:rsidRPr="00C922C1" w:rsidRDefault="00C922C1" w:rsidP="00124F1E">
      <w:pPr>
        <w:rPr>
          <w:rFonts w:ascii="Arial" w:hAnsi="Arial" w:cs="Arial"/>
          <w:b/>
          <w:sz w:val="22"/>
          <w:szCs w:val="22"/>
        </w:rPr>
      </w:pPr>
    </w:p>
    <w:p w14:paraId="5A0FFC65" w14:textId="77777777" w:rsidR="00124F1E" w:rsidRPr="00C922C1" w:rsidRDefault="00124F1E" w:rsidP="00124F1E">
      <w:pPr>
        <w:rPr>
          <w:rFonts w:ascii="Arial" w:hAnsi="Arial" w:cs="Arial"/>
          <w:b/>
          <w:sz w:val="22"/>
          <w:szCs w:val="22"/>
        </w:rPr>
      </w:pPr>
      <w:r w:rsidRPr="00C922C1">
        <w:rPr>
          <w:rFonts w:ascii="Arial" w:hAnsi="Arial" w:cs="Arial"/>
          <w:b/>
          <w:sz w:val="22"/>
          <w:szCs w:val="22"/>
        </w:rPr>
        <w:t>EDUCATION</w:t>
      </w:r>
      <w:r w:rsidR="002740B0" w:rsidRPr="00C922C1">
        <w:rPr>
          <w:rFonts w:ascii="Arial" w:hAnsi="Arial" w:cs="Arial"/>
          <w:b/>
          <w:sz w:val="22"/>
          <w:szCs w:val="22"/>
        </w:rPr>
        <w:t xml:space="preserve"> AND EMPLOYMENT</w:t>
      </w:r>
    </w:p>
    <w:p w14:paraId="640D0D3E" w14:textId="77777777" w:rsidR="00C00373" w:rsidRPr="00C922C1" w:rsidRDefault="004A5D21" w:rsidP="00C00373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2021: Associate Professor of Classics, University of Illinois, Urbana-Champaign (UIUC</w:t>
      </w:r>
      <w:proofErr w:type="gramStart"/>
      <w:r w:rsidRPr="00C922C1">
        <w:rPr>
          <w:rFonts w:ascii="Arial" w:hAnsi="Arial" w:cs="Arial"/>
          <w:sz w:val="22"/>
          <w:szCs w:val="22"/>
        </w:rPr>
        <w:t>);</w:t>
      </w:r>
      <w:proofErr w:type="gramEnd"/>
      <w:r w:rsidRPr="00C922C1">
        <w:rPr>
          <w:rFonts w:ascii="Arial" w:hAnsi="Arial" w:cs="Arial"/>
          <w:sz w:val="22"/>
          <w:szCs w:val="22"/>
        </w:rPr>
        <w:t xml:space="preserve"> </w:t>
      </w:r>
    </w:p>
    <w:p w14:paraId="1C188AED" w14:textId="63C1FB68" w:rsidR="004A5D21" w:rsidRPr="00C922C1" w:rsidRDefault="004A5D21" w:rsidP="00C00373">
      <w:pPr>
        <w:ind w:left="720"/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affiliate of Comparative &amp; World Literature, History, Medieval Studies, Unit for </w:t>
      </w:r>
      <w:proofErr w:type="gramStart"/>
      <w:r w:rsidRPr="00C922C1">
        <w:rPr>
          <w:rFonts w:ascii="Arial" w:hAnsi="Arial" w:cs="Arial"/>
          <w:sz w:val="22"/>
          <w:szCs w:val="22"/>
        </w:rPr>
        <w:t>Criticism</w:t>
      </w:r>
      <w:proofErr w:type="gramEnd"/>
      <w:r w:rsidRPr="00C922C1">
        <w:rPr>
          <w:rFonts w:ascii="Arial" w:hAnsi="Arial" w:cs="Arial"/>
          <w:sz w:val="22"/>
          <w:szCs w:val="22"/>
        </w:rPr>
        <w:t xml:space="preserve"> and Interpretive Theory   </w:t>
      </w:r>
      <w:r w:rsidRPr="00C922C1">
        <w:rPr>
          <w:rFonts w:ascii="Arial" w:hAnsi="Arial" w:cs="Arial"/>
          <w:sz w:val="22"/>
          <w:szCs w:val="22"/>
        </w:rPr>
        <w:tab/>
        <w:t xml:space="preserve">           </w:t>
      </w:r>
    </w:p>
    <w:p w14:paraId="32528682" w14:textId="6B711DDF" w:rsidR="00124F1E" w:rsidRPr="00C922C1" w:rsidRDefault="002740B0" w:rsidP="008715B3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2015-</w:t>
      </w:r>
      <w:r w:rsidR="004A5D21" w:rsidRPr="00C922C1">
        <w:rPr>
          <w:rFonts w:ascii="Arial" w:hAnsi="Arial" w:cs="Arial"/>
          <w:sz w:val="22"/>
          <w:szCs w:val="22"/>
        </w:rPr>
        <w:t>2021</w:t>
      </w:r>
      <w:r w:rsidRPr="00C922C1">
        <w:rPr>
          <w:rFonts w:ascii="Arial" w:hAnsi="Arial" w:cs="Arial"/>
          <w:sz w:val="22"/>
          <w:szCs w:val="22"/>
        </w:rPr>
        <w:t xml:space="preserve">: Assistant Professor of Classics, </w:t>
      </w:r>
      <w:r w:rsidR="00242541" w:rsidRPr="00C922C1">
        <w:rPr>
          <w:rFonts w:ascii="Arial" w:hAnsi="Arial" w:cs="Arial"/>
          <w:sz w:val="22"/>
          <w:szCs w:val="22"/>
        </w:rPr>
        <w:t>UIUC</w:t>
      </w:r>
    </w:p>
    <w:p w14:paraId="22FEFE92" w14:textId="0D8C0645" w:rsidR="00124F1E" w:rsidRPr="00C922C1" w:rsidRDefault="00124F1E" w:rsidP="00124F1E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2015: PhD in Classical Studies, University of Michigan</w:t>
      </w:r>
      <w:r w:rsidRPr="00C922C1">
        <w:rPr>
          <w:rFonts w:ascii="Arial" w:hAnsi="Arial" w:cs="Arial"/>
          <w:sz w:val="22"/>
          <w:szCs w:val="22"/>
        </w:rPr>
        <w:tab/>
      </w:r>
    </w:p>
    <w:p w14:paraId="5B7FB0C8" w14:textId="7778CDA5" w:rsidR="00124F1E" w:rsidRPr="00C922C1" w:rsidRDefault="00603A12" w:rsidP="00B87BFF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2012-</w:t>
      </w:r>
      <w:r w:rsidR="00124F1E" w:rsidRPr="00C922C1">
        <w:rPr>
          <w:rFonts w:ascii="Arial" w:hAnsi="Arial" w:cs="Arial"/>
          <w:sz w:val="22"/>
          <w:szCs w:val="22"/>
        </w:rPr>
        <w:t xml:space="preserve">2013: </w:t>
      </w:r>
      <w:r w:rsidRPr="00C922C1">
        <w:rPr>
          <w:rFonts w:ascii="Arial" w:hAnsi="Arial" w:cs="Arial"/>
          <w:sz w:val="22"/>
          <w:szCs w:val="22"/>
        </w:rPr>
        <w:t xml:space="preserve">Greek &amp; Roman History and </w:t>
      </w:r>
      <w:r w:rsidR="00124F1E" w:rsidRPr="00C922C1">
        <w:rPr>
          <w:rFonts w:ascii="Arial" w:hAnsi="Arial" w:cs="Arial"/>
          <w:sz w:val="22"/>
          <w:szCs w:val="22"/>
        </w:rPr>
        <w:t xml:space="preserve">Graduate </w:t>
      </w:r>
      <w:r w:rsidRPr="00C922C1">
        <w:rPr>
          <w:rFonts w:ascii="Arial" w:hAnsi="Arial" w:cs="Arial"/>
          <w:sz w:val="22"/>
          <w:szCs w:val="22"/>
        </w:rPr>
        <w:t>Teaching</w:t>
      </w:r>
      <w:r w:rsidR="00B87BFF">
        <w:rPr>
          <w:rFonts w:ascii="Arial" w:hAnsi="Arial" w:cs="Arial"/>
          <w:sz w:val="22"/>
          <w:szCs w:val="22"/>
        </w:rPr>
        <w:t xml:space="preserve"> Certificates</w:t>
      </w:r>
      <w:r w:rsidR="00124F1E" w:rsidRPr="00C922C1">
        <w:rPr>
          <w:rFonts w:ascii="Arial" w:hAnsi="Arial" w:cs="Arial"/>
          <w:sz w:val="22"/>
          <w:szCs w:val="22"/>
        </w:rPr>
        <w:t>, University of Michigan</w:t>
      </w:r>
    </w:p>
    <w:p w14:paraId="6060070F" w14:textId="42F6498C" w:rsidR="00AC1B06" w:rsidRPr="00C922C1" w:rsidRDefault="00124F1E" w:rsidP="00124F1E">
      <w:pPr>
        <w:rPr>
          <w:rFonts w:ascii="Arial" w:hAnsi="Arial" w:cs="Arial"/>
          <w:b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2008: BA in Classical Languages, </w:t>
      </w:r>
      <w:r w:rsidRPr="00C922C1">
        <w:rPr>
          <w:rFonts w:ascii="Arial" w:hAnsi="Arial" w:cs="Arial"/>
          <w:i/>
          <w:sz w:val="22"/>
          <w:szCs w:val="22"/>
        </w:rPr>
        <w:t>summa cum laude</w:t>
      </w:r>
      <w:r w:rsidR="00B852F2" w:rsidRPr="00C922C1">
        <w:rPr>
          <w:rFonts w:ascii="Arial" w:hAnsi="Arial" w:cs="Arial"/>
          <w:sz w:val="22"/>
          <w:szCs w:val="22"/>
        </w:rPr>
        <w:t>,</w:t>
      </w:r>
      <w:r w:rsidRPr="00C922C1">
        <w:rPr>
          <w:rFonts w:ascii="Arial" w:hAnsi="Arial" w:cs="Arial"/>
          <w:sz w:val="22"/>
          <w:szCs w:val="22"/>
        </w:rPr>
        <w:t xml:space="preserve"> UC Berkeley</w:t>
      </w:r>
    </w:p>
    <w:p w14:paraId="04BCC05D" w14:textId="246EFAB1" w:rsidR="00145F67" w:rsidRDefault="00145F67" w:rsidP="00124F1E">
      <w:pPr>
        <w:rPr>
          <w:rFonts w:ascii="Arial" w:hAnsi="Arial" w:cs="Arial"/>
          <w:b/>
          <w:sz w:val="22"/>
          <w:szCs w:val="22"/>
        </w:rPr>
      </w:pPr>
    </w:p>
    <w:p w14:paraId="50941DFC" w14:textId="77777777" w:rsidR="00C922C1" w:rsidRPr="00C922C1" w:rsidRDefault="00C922C1" w:rsidP="00124F1E">
      <w:pPr>
        <w:rPr>
          <w:rFonts w:ascii="Arial" w:hAnsi="Arial" w:cs="Arial"/>
          <w:b/>
          <w:sz w:val="22"/>
          <w:szCs w:val="22"/>
        </w:rPr>
      </w:pPr>
    </w:p>
    <w:p w14:paraId="6CB26957" w14:textId="6EB71D34" w:rsidR="00124F1E" w:rsidRPr="00C922C1" w:rsidRDefault="00BA3821" w:rsidP="00124F1E">
      <w:pPr>
        <w:rPr>
          <w:rFonts w:ascii="Arial" w:hAnsi="Arial" w:cs="Arial"/>
          <w:b/>
          <w:sz w:val="22"/>
          <w:szCs w:val="22"/>
        </w:rPr>
      </w:pPr>
      <w:r w:rsidRPr="00C922C1">
        <w:rPr>
          <w:rFonts w:ascii="Arial" w:hAnsi="Arial" w:cs="Arial"/>
          <w:b/>
          <w:sz w:val="22"/>
          <w:szCs w:val="22"/>
        </w:rPr>
        <w:t>SCHOLARSHIP</w:t>
      </w:r>
    </w:p>
    <w:p w14:paraId="0D6E9408" w14:textId="6DC60521" w:rsidR="00583B5C" w:rsidRPr="00583B5C" w:rsidRDefault="00583B5C" w:rsidP="00501115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2023, forthcoming: “Centering Students in the Graduate Greek Survey,” </w:t>
      </w:r>
      <w:r>
        <w:rPr>
          <w:rFonts w:ascii="Arial" w:hAnsi="Arial" w:cs="Arial"/>
          <w:i/>
          <w:iCs/>
          <w:sz w:val="22"/>
          <w:szCs w:val="22"/>
        </w:rPr>
        <w:t xml:space="preserve">Classical Outlook. </w:t>
      </w:r>
    </w:p>
    <w:p w14:paraId="76DD1926" w14:textId="37BA9EE5" w:rsidR="00501115" w:rsidRDefault="00B80C59" w:rsidP="00501115">
      <w:pPr>
        <w:rPr>
          <w:rFonts w:ascii="Arial" w:hAnsi="Arial" w:cs="Arial"/>
          <w:i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2022: “Categories in Jeopardy: The Aftermath of </w:t>
      </w:r>
      <w:proofErr w:type="spellStart"/>
      <w:r w:rsidRPr="00C922C1">
        <w:rPr>
          <w:rFonts w:ascii="Arial" w:hAnsi="Arial" w:cs="Arial"/>
          <w:sz w:val="22"/>
          <w:szCs w:val="22"/>
        </w:rPr>
        <w:t>Arginousai</w:t>
      </w:r>
      <w:proofErr w:type="spellEnd"/>
      <w:r w:rsidRPr="00C922C1">
        <w:rPr>
          <w:rFonts w:ascii="Arial" w:hAnsi="Arial" w:cs="Arial"/>
          <w:sz w:val="22"/>
          <w:szCs w:val="22"/>
        </w:rPr>
        <w:t xml:space="preserve"> in Aristophanes’ </w:t>
      </w:r>
      <w:r w:rsidRPr="00C922C1">
        <w:rPr>
          <w:rFonts w:ascii="Arial" w:hAnsi="Arial" w:cs="Arial"/>
          <w:i/>
          <w:sz w:val="22"/>
          <w:szCs w:val="22"/>
        </w:rPr>
        <w:t>Frogs</w:t>
      </w:r>
      <w:r w:rsidR="004E2677" w:rsidRPr="00C922C1">
        <w:rPr>
          <w:rFonts w:ascii="Arial" w:hAnsi="Arial" w:cs="Arial"/>
          <w:iCs/>
          <w:sz w:val="22"/>
          <w:szCs w:val="22"/>
        </w:rPr>
        <w:t>,</w:t>
      </w:r>
      <w:r w:rsidRPr="00C922C1">
        <w:rPr>
          <w:rFonts w:ascii="Arial" w:hAnsi="Arial" w:cs="Arial"/>
          <w:sz w:val="22"/>
          <w:szCs w:val="22"/>
        </w:rPr>
        <w:t xml:space="preserve">” </w:t>
      </w:r>
      <w:r w:rsidRPr="00C922C1">
        <w:rPr>
          <w:rFonts w:ascii="Arial" w:hAnsi="Arial" w:cs="Arial"/>
          <w:i/>
          <w:sz w:val="22"/>
          <w:szCs w:val="22"/>
        </w:rPr>
        <w:t>Ramu</w:t>
      </w:r>
      <w:r w:rsidR="00E976FE">
        <w:rPr>
          <w:rFonts w:ascii="Arial" w:hAnsi="Arial" w:cs="Arial"/>
          <w:i/>
          <w:sz w:val="22"/>
          <w:szCs w:val="22"/>
        </w:rPr>
        <w:t xml:space="preserve">s </w:t>
      </w:r>
    </w:p>
    <w:p w14:paraId="72C36E66" w14:textId="1B1AABD0" w:rsidR="00B80C59" w:rsidRPr="00501115" w:rsidRDefault="00E976FE" w:rsidP="0050111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51.1 (</w:t>
      </w:r>
      <w:r w:rsidR="00835CCD">
        <w:rPr>
          <w:rFonts w:ascii="Arial" w:hAnsi="Arial" w:cs="Arial"/>
          <w:iCs/>
          <w:sz w:val="22"/>
          <w:szCs w:val="22"/>
        </w:rPr>
        <w:t xml:space="preserve">1-20). </w:t>
      </w:r>
    </w:p>
    <w:p w14:paraId="48E3D9A5" w14:textId="77777777" w:rsidR="00C922C1" w:rsidRDefault="00B10332" w:rsidP="00C922C1">
      <w:pPr>
        <w:rPr>
          <w:rFonts w:ascii="Arial" w:hAnsi="Arial" w:cs="Arial"/>
          <w:i/>
          <w:sz w:val="22"/>
          <w:szCs w:val="22"/>
        </w:rPr>
      </w:pPr>
      <w:r w:rsidRPr="00C922C1">
        <w:rPr>
          <w:rFonts w:ascii="Arial" w:hAnsi="Arial" w:cs="Arial"/>
          <w:iCs/>
          <w:sz w:val="22"/>
          <w:szCs w:val="22"/>
        </w:rPr>
        <w:t xml:space="preserve">2021: “Queer Reproductions in Vergil’s </w:t>
      </w:r>
      <w:r w:rsidRPr="00C922C1">
        <w:rPr>
          <w:rFonts w:ascii="Arial" w:hAnsi="Arial" w:cs="Arial"/>
          <w:i/>
          <w:sz w:val="22"/>
          <w:szCs w:val="22"/>
        </w:rPr>
        <w:t>Georgics</w:t>
      </w:r>
      <w:r w:rsidRPr="00C922C1">
        <w:rPr>
          <w:rFonts w:ascii="Arial" w:hAnsi="Arial" w:cs="Arial"/>
          <w:iCs/>
          <w:sz w:val="22"/>
          <w:szCs w:val="22"/>
        </w:rPr>
        <w:t xml:space="preserve"> and Brian </w:t>
      </w:r>
      <w:proofErr w:type="spellStart"/>
      <w:r w:rsidRPr="00C922C1">
        <w:rPr>
          <w:rFonts w:ascii="Arial" w:hAnsi="Arial" w:cs="Arial"/>
          <w:iCs/>
          <w:sz w:val="22"/>
          <w:szCs w:val="22"/>
        </w:rPr>
        <w:t>Britigan’s</w:t>
      </w:r>
      <w:proofErr w:type="spellEnd"/>
      <w:r w:rsidRPr="00C922C1">
        <w:rPr>
          <w:rFonts w:ascii="Arial" w:hAnsi="Arial" w:cs="Arial"/>
          <w:iCs/>
          <w:sz w:val="22"/>
          <w:szCs w:val="22"/>
        </w:rPr>
        <w:t xml:space="preserve"> </w:t>
      </w:r>
      <w:r w:rsidRPr="00C922C1">
        <w:rPr>
          <w:rFonts w:ascii="Arial" w:hAnsi="Arial" w:cs="Arial"/>
          <w:i/>
          <w:sz w:val="22"/>
          <w:szCs w:val="22"/>
        </w:rPr>
        <w:t>Golden</w:t>
      </w:r>
      <w:r w:rsidRPr="00C922C1">
        <w:rPr>
          <w:rFonts w:ascii="Arial" w:hAnsi="Arial" w:cs="Arial"/>
          <w:iCs/>
          <w:sz w:val="22"/>
          <w:szCs w:val="22"/>
        </w:rPr>
        <w:t xml:space="preserve">,” </w:t>
      </w:r>
      <w:r w:rsidRPr="00C922C1">
        <w:rPr>
          <w:rFonts w:ascii="Arial" w:hAnsi="Arial" w:cs="Arial"/>
          <w:i/>
          <w:sz w:val="22"/>
          <w:szCs w:val="22"/>
        </w:rPr>
        <w:t xml:space="preserve">Interconnections </w:t>
      </w:r>
    </w:p>
    <w:p w14:paraId="28CB8CE2" w14:textId="68217BF6" w:rsidR="00B10332" w:rsidRPr="00C922C1" w:rsidRDefault="00B10332" w:rsidP="00C922C1">
      <w:pPr>
        <w:ind w:firstLine="720"/>
        <w:rPr>
          <w:rFonts w:ascii="Arial" w:hAnsi="Arial" w:cs="Arial"/>
          <w:i/>
          <w:sz w:val="22"/>
          <w:szCs w:val="22"/>
        </w:rPr>
      </w:pPr>
      <w:r w:rsidRPr="00C922C1">
        <w:rPr>
          <w:rFonts w:ascii="Arial" w:hAnsi="Arial" w:cs="Arial"/>
          <w:iCs/>
          <w:sz w:val="22"/>
          <w:szCs w:val="22"/>
        </w:rPr>
        <w:t>1.1 (</w:t>
      </w:r>
      <w:r w:rsidR="00FE4F3B" w:rsidRPr="00C922C1">
        <w:rPr>
          <w:rFonts w:ascii="Arial" w:hAnsi="Arial" w:cs="Arial"/>
          <w:iCs/>
          <w:sz w:val="22"/>
          <w:szCs w:val="22"/>
        </w:rPr>
        <w:t>26-44)</w:t>
      </w:r>
      <w:r w:rsidR="004E2677" w:rsidRPr="00C922C1">
        <w:rPr>
          <w:rFonts w:ascii="Arial" w:hAnsi="Arial" w:cs="Arial"/>
          <w:iCs/>
          <w:sz w:val="22"/>
          <w:szCs w:val="22"/>
        </w:rPr>
        <w:t>.</w:t>
      </w:r>
    </w:p>
    <w:p w14:paraId="14AF540B" w14:textId="66652879" w:rsidR="00062EC3" w:rsidRDefault="008715B3" w:rsidP="001456EE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2020: </w:t>
      </w:r>
      <w:r w:rsidRPr="00C922C1">
        <w:rPr>
          <w:rFonts w:ascii="Arial" w:hAnsi="Arial" w:cs="Arial"/>
          <w:i/>
          <w:sz w:val="22"/>
          <w:szCs w:val="22"/>
        </w:rPr>
        <w:t>Other Natures: Environmental Encounters with Ancient Greek Ethnography</w:t>
      </w:r>
      <w:r w:rsidRPr="00C922C1">
        <w:rPr>
          <w:rFonts w:ascii="Arial" w:hAnsi="Arial" w:cs="Arial"/>
          <w:sz w:val="22"/>
          <w:szCs w:val="22"/>
        </w:rPr>
        <w:t xml:space="preserve"> (UC Press).</w:t>
      </w:r>
      <w:r w:rsidR="004E2677" w:rsidRPr="00C922C1">
        <w:rPr>
          <w:rFonts w:ascii="Arial" w:hAnsi="Arial" w:cs="Arial"/>
          <w:sz w:val="22"/>
          <w:szCs w:val="22"/>
        </w:rPr>
        <w:t xml:space="preserve"> </w:t>
      </w:r>
    </w:p>
    <w:p w14:paraId="51CE915B" w14:textId="5FA88195" w:rsidR="009F69F3" w:rsidRPr="00C922C1" w:rsidRDefault="009F69F3" w:rsidP="001456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Reviews:</w:t>
      </w:r>
    </w:p>
    <w:p w14:paraId="55F98F30" w14:textId="2FDB903C" w:rsidR="00EC1BF0" w:rsidRPr="00C922C1" w:rsidRDefault="00000000" w:rsidP="009F69F3">
      <w:pPr>
        <w:ind w:firstLine="720"/>
        <w:rPr>
          <w:rFonts w:ascii="Arial" w:hAnsi="Arial" w:cs="Arial"/>
          <w:i/>
          <w:iCs/>
          <w:sz w:val="22"/>
          <w:szCs w:val="22"/>
        </w:rPr>
      </w:pPr>
      <w:hyperlink r:id="rId7" w:history="1">
        <w:r w:rsidR="00EC1BF0" w:rsidRPr="009F69F3">
          <w:rPr>
            <w:rStyle w:val="Hyperlink"/>
            <w:rFonts w:ascii="Arial" w:hAnsi="Arial" w:cs="Arial"/>
            <w:sz w:val="22"/>
            <w:szCs w:val="22"/>
          </w:rPr>
          <w:t xml:space="preserve">Emily </w:t>
        </w:r>
        <w:r w:rsidR="009F69F3">
          <w:rPr>
            <w:rStyle w:val="Hyperlink"/>
            <w:rFonts w:ascii="Arial" w:hAnsi="Arial" w:cs="Arial"/>
            <w:sz w:val="22"/>
            <w:szCs w:val="22"/>
          </w:rPr>
          <w:t xml:space="preserve">S. </w:t>
        </w:r>
        <w:r w:rsidR="00EC1BF0" w:rsidRPr="009F69F3">
          <w:rPr>
            <w:rStyle w:val="Hyperlink"/>
            <w:rFonts w:ascii="Arial" w:hAnsi="Arial" w:cs="Arial"/>
            <w:sz w:val="22"/>
            <w:szCs w:val="22"/>
          </w:rPr>
          <w:t xml:space="preserve">Wilson, </w:t>
        </w:r>
        <w:r w:rsidR="009F69F3">
          <w:rPr>
            <w:rStyle w:val="Hyperlink"/>
            <w:rFonts w:ascii="Arial" w:hAnsi="Arial" w:cs="Arial"/>
            <w:sz w:val="22"/>
            <w:szCs w:val="22"/>
          </w:rPr>
          <w:t xml:space="preserve">2021. </w:t>
        </w:r>
        <w:r w:rsidR="00EC1BF0" w:rsidRPr="009F69F3">
          <w:rPr>
            <w:rStyle w:val="Hyperlink"/>
            <w:rFonts w:ascii="Arial" w:hAnsi="Arial" w:cs="Arial"/>
            <w:i/>
            <w:iCs/>
            <w:sz w:val="22"/>
            <w:szCs w:val="22"/>
          </w:rPr>
          <w:t>Rhea Classical Reviews</w:t>
        </w:r>
      </w:hyperlink>
      <w:r w:rsidR="009F69F3">
        <w:rPr>
          <w:rFonts w:ascii="Arial" w:hAnsi="Arial" w:cs="Arial"/>
          <w:sz w:val="22"/>
          <w:szCs w:val="22"/>
        </w:rPr>
        <w:t xml:space="preserve"> </w:t>
      </w:r>
    </w:p>
    <w:p w14:paraId="1BBEC102" w14:textId="649E9DF5" w:rsidR="001456EE" w:rsidRPr="00C922C1" w:rsidRDefault="001456EE" w:rsidP="009F69F3">
      <w:pPr>
        <w:ind w:firstLine="720"/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William </w:t>
      </w:r>
      <w:proofErr w:type="spellStart"/>
      <w:r w:rsidRPr="00C922C1">
        <w:rPr>
          <w:rFonts w:ascii="Arial" w:hAnsi="Arial" w:cs="Arial"/>
          <w:sz w:val="22"/>
          <w:szCs w:val="22"/>
        </w:rPr>
        <w:t>Brockliss</w:t>
      </w:r>
      <w:proofErr w:type="spellEnd"/>
      <w:r w:rsidRPr="00C922C1">
        <w:rPr>
          <w:rFonts w:ascii="Arial" w:hAnsi="Arial" w:cs="Arial"/>
          <w:sz w:val="22"/>
          <w:szCs w:val="22"/>
        </w:rPr>
        <w:t xml:space="preserve">, </w:t>
      </w:r>
      <w:r w:rsidR="009F69F3">
        <w:rPr>
          <w:rFonts w:ascii="Arial" w:hAnsi="Arial" w:cs="Arial"/>
          <w:sz w:val="22"/>
          <w:szCs w:val="22"/>
        </w:rPr>
        <w:t xml:space="preserve">2021. </w:t>
      </w:r>
      <w:r w:rsidRPr="00C922C1">
        <w:rPr>
          <w:rFonts w:ascii="Arial" w:hAnsi="Arial" w:cs="Arial"/>
          <w:i/>
          <w:iCs/>
          <w:sz w:val="22"/>
          <w:szCs w:val="22"/>
        </w:rPr>
        <w:t xml:space="preserve">Classical Outlook </w:t>
      </w:r>
      <w:r w:rsidRPr="00C922C1">
        <w:rPr>
          <w:rFonts w:ascii="Arial" w:hAnsi="Arial" w:cs="Arial"/>
          <w:sz w:val="22"/>
          <w:szCs w:val="22"/>
        </w:rPr>
        <w:t>96.1 (40-41)</w:t>
      </w:r>
      <w:r w:rsidR="004E2677" w:rsidRPr="00C922C1">
        <w:rPr>
          <w:rFonts w:ascii="Arial" w:hAnsi="Arial" w:cs="Arial"/>
          <w:sz w:val="22"/>
          <w:szCs w:val="22"/>
        </w:rPr>
        <w:t>.</w:t>
      </w:r>
    </w:p>
    <w:p w14:paraId="29A9B674" w14:textId="29AC67A8" w:rsidR="00062EC3" w:rsidRPr="00C922C1" w:rsidRDefault="00000000" w:rsidP="009F69F3">
      <w:pPr>
        <w:ind w:firstLine="720"/>
        <w:rPr>
          <w:rFonts w:ascii="Arial" w:hAnsi="Arial" w:cs="Arial"/>
          <w:sz w:val="22"/>
          <w:szCs w:val="22"/>
        </w:rPr>
      </w:pPr>
      <w:hyperlink r:id="rId8" w:history="1">
        <w:r w:rsidR="00062EC3" w:rsidRPr="009F69F3">
          <w:rPr>
            <w:rStyle w:val="Hyperlink"/>
            <w:rFonts w:ascii="Arial" w:hAnsi="Arial" w:cs="Arial"/>
            <w:sz w:val="22"/>
            <w:szCs w:val="22"/>
          </w:rPr>
          <w:t xml:space="preserve">Martin </w:t>
        </w:r>
        <w:proofErr w:type="spellStart"/>
        <w:r w:rsidR="00062EC3" w:rsidRPr="009F69F3">
          <w:rPr>
            <w:rStyle w:val="Hyperlink"/>
            <w:rFonts w:ascii="Arial" w:hAnsi="Arial" w:cs="Arial"/>
            <w:sz w:val="22"/>
            <w:szCs w:val="22"/>
          </w:rPr>
          <w:t>Devecka</w:t>
        </w:r>
        <w:proofErr w:type="spellEnd"/>
        <w:r w:rsidR="00062EC3" w:rsidRPr="009F69F3">
          <w:rPr>
            <w:rStyle w:val="Hyperlink"/>
            <w:rFonts w:ascii="Arial" w:hAnsi="Arial" w:cs="Arial"/>
            <w:sz w:val="22"/>
            <w:szCs w:val="22"/>
          </w:rPr>
          <w:t xml:space="preserve">, </w:t>
        </w:r>
        <w:r w:rsidR="009F69F3">
          <w:rPr>
            <w:rStyle w:val="Hyperlink"/>
            <w:rFonts w:ascii="Arial" w:hAnsi="Arial" w:cs="Arial"/>
            <w:sz w:val="22"/>
            <w:szCs w:val="22"/>
          </w:rPr>
          <w:t xml:space="preserve">2020. </w:t>
        </w:r>
        <w:r w:rsidR="00062EC3" w:rsidRPr="009F69F3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BMCR </w:t>
        </w:r>
        <w:r w:rsidR="00062EC3" w:rsidRPr="009F69F3">
          <w:rPr>
            <w:rStyle w:val="Hyperlink"/>
            <w:rFonts w:ascii="Arial" w:hAnsi="Arial" w:cs="Arial"/>
            <w:sz w:val="22"/>
            <w:szCs w:val="22"/>
          </w:rPr>
          <w:t>2020.12.14</w:t>
        </w:r>
        <w:r w:rsidR="004E2677" w:rsidRPr="009F69F3">
          <w:rPr>
            <w:rStyle w:val="Hyperlink"/>
            <w:rFonts w:ascii="Arial" w:hAnsi="Arial" w:cs="Arial"/>
            <w:sz w:val="22"/>
            <w:szCs w:val="22"/>
          </w:rPr>
          <w:t>.</w:t>
        </w:r>
      </w:hyperlink>
    </w:p>
    <w:p w14:paraId="7AE322C3" w14:textId="57B5C642" w:rsidR="00062EC3" w:rsidRPr="00C922C1" w:rsidRDefault="001456EE" w:rsidP="009F69F3">
      <w:pPr>
        <w:ind w:firstLine="720"/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Ruben Post, </w:t>
      </w:r>
      <w:r w:rsidR="009F69F3">
        <w:rPr>
          <w:rFonts w:ascii="Arial" w:hAnsi="Arial" w:cs="Arial"/>
          <w:sz w:val="22"/>
          <w:szCs w:val="22"/>
        </w:rPr>
        <w:t xml:space="preserve">2020. </w:t>
      </w:r>
      <w:r w:rsidRPr="00C922C1">
        <w:rPr>
          <w:rFonts w:ascii="Arial" w:hAnsi="Arial" w:cs="Arial"/>
          <w:i/>
          <w:iCs/>
          <w:sz w:val="22"/>
          <w:szCs w:val="22"/>
        </w:rPr>
        <w:t xml:space="preserve">Classical Review </w:t>
      </w:r>
      <w:r w:rsidRPr="00C922C1">
        <w:rPr>
          <w:rFonts w:ascii="Arial" w:hAnsi="Arial" w:cs="Arial"/>
          <w:sz w:val="22"/>
          <w:szCs w:val="22"/>
        </w:rPr>
        <w:t>71.1 (141-143)</w:t>
      </w:r>
      <w:r w:rsidR="004E2677" w:rsidRPr="00C922C1">
        <w:rPr>
          <w:rFonts w:ascii="Arial" w:hAnsi="Arial" w:cs="Arial"/>
          <w:sz w:val="22"/>
          <w:szCs w:val="22"/>
        </w:rPr>
        <w:t>.</w:t>
      </w:r>
    </w:p>
    <w:p w14:paraId="2C5E9ABC" w14:textId="77777777" w:rsidR="00C00373" w:rsidRPr="00C922C1" w:rsidRDefault="00BA38BC" w:rsidP="004D41B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2019: “Making Specimens in the </w:t>
      </w:r>
      <w:r w:rsidRPr="00C922C1">
        <w:rPr>
          <w:rFonts w:ascii="Arial" w:hAnsi="Arial" w:cs="Arial"/>
          <w:i/>
          <w:sz w:val="22"/>
          <w:szCs w:val="22"/>
        </w:rPr>
        <w:t>Periplus of Hanno</w:t>
      </w:r>
      <w:r w:rsidRPr="00C922C1">
        <w:rPr>
          <w:rFonts w:ascii="Arial" w:hAnsi="Arial" w:cs="Arial"/>
          <w:sz w:val="22"/>
          <w:szCs w:val="22"/>
        </w:rPr>
        <w:t xml:space="preserve"> and its Imperial Tradition,” </w:t>
      </w:r>
      <w:r w:rsidRPr="00C922C1">
        <w:rPr>
          <w:rFonts w:ascii="Arial" w:hAnsi="Arial" w:cs="Arial"/>
          <w:i/>
          <w:sz w:val="22"/>
          <w:szCs w:val="22"/>
        </w:rPr>
        <w:t xml:space="preserve">AJP </w:t>
      </w:r>
      <w:r w:rsidRPr="00C922C1">
        <w:rPr>
          <w:rFonts w:ascii="Arial" w:hAnsi="Arial" w:cs="Arial"/>
          <w:sz w:val="22"/>
          <w:szCs w:val="22"/>
        </w:rPr>
        <w:t>140</w:t>
      </w:r>
      <w:r w:rsidR="008715B3" w:rsidRPr="00C922C1">
        <w:rPr>
          <w:rFonts w:ascii="Arial" w:hAnsi="Arial" w:cs="Arial"/>
          <w:sz w:val="22"/>
          <w:szCs w:val="22"/>
        </w:rPr>
        <w:t xml:space="preserve"> </w:t>
      </w:r>
    </w:p>
    <w:p w14:paraId="54F38B21" w14:textId="2EAC8B09" w:rsidR="00105F04" w:rsidRPr="00C922C1" w:rsidRDefault="00481B0D" w:rsidP="00C00373">
      <w:pPr>
        <w:ind w:firstLine="720"/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(</w:t>
      </w:r>
      <w:r w:rsidR="006720EF" w:rsidRPr="00C922C1">
        <w:rPr>
          <w:rFonts w:ascii="Arial" w:hAnsi="Arial" w:cs="Arial"/>
          <w:sz w:val="22"/>
          <w:szCs w:val="22"/>
        </w:rPr>
        <w:t>67-100)</w:t>
      </w:r>
      <w:r w:rsidR="00BA38BC" w:rsidRPr="00C922C1">
        <w:rPr>
          <w:rFonts w:ascii="Arial" w:hAnsi="Arial" w:cs="Arial"/>
          <w:sz w:val="22"/>
          <w:szCs w:val="22"/>
        </w:rPr>
        <w:t>.</w:t>
      </w:r>
    </w:p>
    <w:p w14:paraId="1EC002F9" w14:textId="77777777" w:rsidR="00C00373" w:rsidRPr="00C922C1" w:rsidRDefault="00BA38BC" w:rsidP="008715B3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2018: </w:t>
      </w:r>
      <w:r w:rsidR="006720EF" w:rsidRPr="00C922C1">
        <w:rPr>
          <w:rFonts w:ascii="Arial" w:hAnsi="Arial" w:cs="Arial"/>
          <w:sz w:val="22"/>
          <w:szCs w:val="22"/>
        </w:rPr>
        <w:t>(</w:t>
      </w:r>
      <w:r w:rsidR="00481B0D" w:rsidRPr="00C922C1">
        <w:rPr>
          <w:rFonts w:ascii="Arial" w:hAnsi="Arial" w:cs="Arial"/>
          <w:sz w:val="22"/>
          <w:szCs w:val="22"/>
        </w:rPr>
        <w:t xml:space="preserve">with Arthur </w:t>
      </w:r>
      <w:proofErr w:type="spellStart"/>
      <w:r w:rsidR="00481B0D" w:rsidRPr="00C922C1">
        <w:rPr>
          <w:rFonts w:ascii="Arial" w:hAnsi="Arial" w:cs="Arial"/>
          <w:sz w:val="22"/>
          <w:szCs w:val="22"/>
        </w:rPr>
        <w:t>Verhoogt</w:t>
      </w:r>
      <w:proofErr w:type="spellEnd"/>
      <w:r w:rsidR="006720EF" w:rsidRPr="00C922C1">
        <w:rPr>
          <w:rFonts w:ascii="Arial" w:hAnsi="Arial" w:cs="Arial"/>
          <w:sz w:val="22"/>
          <w:szCs w:val="22"/>
        </w:rPr>
        <w:t>)</w:t>
      </w:r>
      <w:r w:rsidR="00481B0D" w:rsidRPr="00C922C1">
        <w:rPr>
          <w:rFonts w:ascii="Arial" w:hAnsi="Arial" w:cs="Arial"/>
          <w:sz w:val="22"/>
          <w:szCs w:val="22"/>
        </w:rPr>
        <w:t xml:space="preserve">: </w:t>
      </w:r>
      <w:r w:rsidRPr="00C922C1">
        <w:rPr>
          <w:rFonts w:ascii="Arial" w:hAnsi="Arial" w:cs="Arial"/>
          <w:sz w:val="22"/>
          <w:szCs w:val="22"/>
        </w:rPr>
        <w:t xml:space="preserve">“Thucydides, </w:t>
      </w:r>
      <w:proofErr w:type="spellStart"/>
      <w:r w:rsidRPr="00C922C1">
        <w:rPr>
          <w:rFonts w:ascii="Arial" w:hAnsi="Arial" w:cs="Arial"/>
          <w:i/>
          <w:sz w:val="22"/>
          <w:szCs w:val="22"/>
        </w:rPr>
        <w:t>Historiae</w:t>
      </w:r>
      <w:proofErr w:type="spellEnd"/>
      <w:r w:rsidRPr="00C922C1">
        <w:rPr>
          <w:rFonts w:ascii="Arial" w:hAnsi="Arial" w:cs="Arial"/>
          <w:sz w:val="22"/>
          <w:szCs w:val="22"/>
        </w:rPr>
        <w:t xml:space="preserve"> II.62.5-63.2 (</w:t>
      </w:r>
      <w:proofErr w:type="spellStart"/>
      <w:r w:rsidRPr="00C922C1">
        <w:rPr>
          <w:rFonts w:ascii="Arial" w:hAnsi="Arial" w:cs="Arial"/>
          <w:sz w:val="22"/>
          <w:szCs w:val="22"/>
        </w:rPr>
        <w:t>P.Mich</w:t>
      </w:r>
      <w:proofErr w:type="spellEnd"/>
      <w:r w:rsidRPr="00C922C1">
        <w:rPr>
          <w:rFonts w:ascii="Arial" w:hAnsi="Arial" w:cs="Arial"/>
          <w:sz w:val="22"/>
          <w:szCs w:val="22"/>
        </w:rPr>
        <w:t xml:space="preserve">. inv. 5413 (a) </w:t>
      </w:r>
      <w:proofErr w:type="gramStart"/>
      <w:r w:rsidRPr="00C922C1">
        <w:rPr>
          <w:rFonts w:ascii="Arial" w:hAnsi="Arial" w:cs="Arial"/>
          <w:sz w:val="22"/>
          <w:szCs w:val="22"/>
        </w:rPr>
        <w:t>Front;</w:t>
      </w:r>
      <w:proofErr w:type="gramEnd"/>
      <w:r w:rsidRPr="00C922C1">
        <w:rPr>
          <w:rFonts w:ascii="Arial" w:hAnsi="Arial" w:cs="Arial"/>
          <w:sz w:val="22"/>
          <w:szCs w:val="22"/>
        </w:rPr>
        <w:t xml:space="preserve"> </w:t>
      </w:r>
    </w:p>
    <w:p w14:paraId="00022218" w14:textId="405BD5E9" w:rsidR="00BA38BC" w:rsidRPr="00C922C1" w:rsidRDefault="00BA38BC" w:rsidP="00C00373">
      <w:pPr>
        <w:ind w:firstLine="720"/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TM nr. 131625),” </w:t>
      </w:r>
      <w:r w:rsidRPr="00C922C1">
        <w:rPr>
          <w:rFonts w:ascii="Arial" w:hAnsi="Arial" w:cs="Arial"/>
          <w:i/>
          <w:sz w:val="22"/>
          <w:szCs w:val="22"/>
        </w:rPr>
        <w:t>BASP</w:t>
      </w:r>
      <w:r w:rsidRPr="00C922C1">
        <w:rPr>
          <w:rFonts w:ascii="Arial" w:hAnsi="Arial" w:cs="Arial"/>
          <w:sz w:val="22"/>
          <w:szCs w:val="22"/>
        </w:rPr>
        <w:t xml:space="preserve"> 55</w:t>
      </w:r>
      <w:r w:rsidR="008715B3" w:rsidRPr="00C922C1">
        <w:rPr>
          <w:rFonts w:ascii="Arial" w:hAnsi="Arial" w:cs="Arial"/>
          <w:sz w:val="22"/>
          <w:szCs w:val="22"/>
        </w:rPr>
        <w:t xml:space="preserve"> </w:t>
      </w:r>
      <w:r w:rsidR="006720EF" w:rsidRPr="00C922C1">
        <w:rPr>
          <w:rFonts w:ascii="Arial" w:hAnsi="Arial" w:cs="Arial"/>
          <w:sz w:val="22"/>
          <w:szCs w:val="22"/>
        </w:rPr>
        <w:t>(7-12)</w:t>
      </w:r>
      <w:r w:rsidRPr="00C922C1">
        <w:rPr>
          <w:rFonts w:ascii="Arial" w:hAnsi="Arial" w:cs="Arial"/>
          <w:sz w:val="22"/>
          <w:szCs w:val="22"/>
        </w:rPr>
        <w:t>.</w:t>
      </w:r>
    </w:p>
    <w:p w14:paraId="138023A6" w14:textId="5D0D86FF" w:rsidR="00124F1E" w:rsidRPr="00C922C1" w:rsidRDefault="00BA38BC" w:rsidP="00BA38BC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2016: </w:t>
      </w:r>
      <w:r w:rsidR="00124F1E" w:rsidRPr="00C922C1">
        <w:rPr>
          <w:rFonts w:ascii="Arial" w:hAnsi="Arial" w:cs="Arial"/>
          <w:sz w:val="22"/>
          <w:szCs w:val="22"/>
        </w:rPr>
        <w:t xml:space="preserve">“The Religious Life of Greek Automata,” </w:t>
      </w:r>
      <w:proofErr w:type="spellStart"/>
      <w:r w:rsidR="00124F1E" w:rsidRPr="00C922C1">
        <w:rPr>
          <w:rFonts w:ascii="Arial" w:hAnsi="Arial" w:cs="Arial"/>
          <w:i/>
          <w:sz w:val="22"/>
          <w:szCs w:val="22"/>
        </w:rPr>
        <w:t>Archiv</w:t>
      </w:r>
      <w:proofErr w:type="spellEnd"/>
      <w:r w:rsidR="00124F1E" w:rsidRPr="00C922C1">
        <w:rPr>
          <w:rFonts w:ascii="Arial" w:hAnsi="Arial" w:cs="Arial"/>
          <w:i/>
          <w:sz w:val="22"/>
          <w:szCs w:val="22"/>
        </w:rPr>
        <w:t xml:space="preserve"> für </w:t>
      </w:r>
      <w:proofErr w:type="spellStart"/>
      <w:r w:rsidR="00124F1E" w:rsidRPr="00C922C1">
        <w:rPr>
          <w:rFonts w:ascii="Arial" w:hAnsi="Arial" w:cs="Arial"/>
          <w:i/>
          <w:sz w:val="22"/>
          <w:szCs w:val="22"/>
        </w:rPr>
        <w:t>Religionsgeschichte</w:t>
      </w:r>
      <w:proofErr w:type="spellEnd"/>
      <w:r w:rsidR="00124F1E" w:rsidRPr="00C922C1">
        <w:rPr>
          <w:rFonts w:ascii="Arial" w:hAnsi="Arial" w:cs="Arial"/>
          <w:i/>
          <w:sz w:val="22"/>
          <w:szCs w:val="22"/>
        </w:rPr>
        <w:t xml:space="preserve"> </w:t>
      </w:r>
      <w:r w:rsidR="00124F1E" w:rsidRPr="00C922C1">
        <w:rPr>
          <w:rFonts w:ascii="Arial" w:hAnsi="Arial" w:cs="Arial"/>
          <w:sz w:val="22"/>
          <w:szCs w:val="22"/>
        </w:rPr>
        <w:t xml:space="preserve">17.1 </w:t>
      </w:r>
      <w:r w:rsidR="00FE4F3B" w:rsidRPr="00C922C1">
        <w:rPr>
          <w:rFonts w:ascii="Arial" w:hAnsi="Arial" w:cs="Arial"/>
          <w:sz w:val="22"/>
          <w:szCs w:val="22"/>
        </w:rPr>
        <w:t>(</w:t>
      </w:r>
      <w:r w:rsidR="00124F1E" w:rsidRPr="00C922C1">
        <w:rPr>
          <w:rFonts w:ascii="Arial" w:hAnsi="Arial" w:cs="Arial"/>
          <w:sz w:val="22"/>
          <w:szCs w:val="22"/>
        </w:rPr>
        <w:t>123-136</w:t>
      </w:r>
      <w:r w:rsidR="00FE4F3B" w:rsidRPr="00C922C1">
        <w:rPr>
          <w:rFonts w:ascii="Arial" w:hAnsi="Arial" w:cs="Arial"/>
          <w:sz w:val="22"/>
          <w:szCs w:val="22"/>
        </w:rPr>
        <w:t>)</w:t>
      </w:r>
      <w:r w:rsidR="00124F1E" w:rsidRPr="00C922C1">
        <w:rPr>
          <w:rFonts w:ascii="Arial" w:hAnsi="Arial" w:cs="Arial"/>
          <w:sz w:val="22"/>
          <w:szCs w:val="22"/>
        </w:rPr>
        <w:t>.</w:t>
      </w:r>
    </w:p>
    <w:p w14:paraId="0CFE10ED" w14:textId="7A798EF2" w:rsidR="00145F67" w:rsidRDefault="00124F1E" w:rsidP="00124F1E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2016: “The Ecology of Health in Herodotus, </w:t>
      </w:r>
      <w:proofErr w:type="spellStart"/>
      <w:r w:rsidRPr="00C922C1">
        <w:rPr>
          <w:rFonts w:ascii="Arial" w:hAnsi="Arial" w:cs="Arial"/>
          <w:sz w:val="22"/>
          <w:szCs w:val="22"/>
        </w:rPr>
        <w:t>Dicaearchus</w:t>
      </w:r>
      <w:proofErr w:type="spellEnd"/>
      <w:r w:rsidRPr="00C922C1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Pr="00C922C1">
        <w:rPr>
          <w:rFonts w:ascii="Arial" w:hAnsi="Arial" w:cs="Arial"/>
          <w:sz w:val="22"/>
          <w:szCs w:val="22"/>
        </w:rPr>
        <w:t>Agatharchides</w:t>
      </w:r>
      <w:proofErr w:type="spellEnd"/>
      <w:r w:rsidRPr="00C922C1">
        <w:rPr>
          <w:rFonts w:ascii="Arial" w:hAnsi="Arial" w:cs="Arial"/>
          <w:sz w:val="22"/>
          <w:szCs w:val="22"/>
        </w:rPr>
        <w:t xml:space="preserve">” in Rebecca </w:t>
      </w:r>
      <w:proofErr w:type="spellStart"/>
      <w:r w:rsidRPr="00C922C1">
        <w:rPr>
          <w:rFonts w:ascii="Arial" w:hAnsi="Arial" w:cs="Arial"/>
          <w:sz w:val="22"/>
          <w:szCs w:val="22"/>
        </w:rPr>
        <w:t>Futo</w:t>
      </w:r>
      <w:proofErr w:type="spellEnd"/>
      <w:r w:rsidRPr="00C922C1">
        <w:rPr>
          <w:rFonts w:ascii="Arial" w:hAnsi="Arial" w:cs="Arial"/>
          <w:sz w:val="22"/>
          <w:szCs w:val="22"/>
        </w:rPr>
        <w:t xml:space="preserve"> </w:t>
      </w:r>
      <w:r w:rsidRPr="00C922C1">
        <w:rPr>
          <w:rFonts w:ascii="Arial" w:hAnsi="Arial" w:cs="Arial"/>
          <w:sz w:val="22"/>
          <w:szCs w:val="22"/>
        </w:rPr>
        <w:tab/>
        <w:t>Kennedy and Molly Jones-Lewis (</w:t>
      </w:r>
      <w:proofErr w:type="spellStart"/>
      <w:r w:rsidRPr="00C922C1">
        <w:rPr>
          <w:rFonts w:ascii="Arial" w:hAnsi="Arial" w:cs="Arial"/>
          <w:sz w:val="22"/>
          <w:szCs w:val="22"/>
        </w:rPr>
        <w:t>edd</w:t>
      </w:r>
      <w:proofErr w:type="spellEnd"/>
      <w:r w:rsidRPr="00C922C1">
        <w:rPr>
          <w:rFonts w:ascii="Arial" w:hAnsi="Arial" w:cs="Arial"/>
          <w:sz w:val="22"/>
          <w:szCs w:val="22"/>
        </w:rPr>
        <w:t xml:space="preserve">.), </w:t>
      </w:r>
      <w:r w:rsidRPr="00C922C1">
        <w:rPr>
          <w:rFonts w:ascii="Arial" w:hAnsi="Arial" w:cs="Arial"/>
          <w:i/>
          <w:sz w:val="22"/>
          <w:szCs w:val="22"/>
        </w:rPr>
        <w:t xml:space="preserve">The Routledge Handbook of Identity and the </w:t>
      </w:r>
      <w:r w:rsidRPr="00C922C1">
        <w:rPr>
          <w:rFonts w:ascii="Arial" w:hAnsi="Arial" w:cs="Arial"/>
          <w:i/>
          <w:sz w:val="22"/>
          <w:szCs w:val="22"/>
        </w:rPr>
        <w:tab/>
        <w:t>Environment in the Classical and Medieval Worlds</w:t>
      </w:r>
      <w:r w:rsidRPr="00C922C1">
        <w:rPr>
          <w:rFonts w:ascii="Arial" w:hAnsi="Arial" w:cs="Arial"/>
          <w:sz w:val="22"/>
          <w:szCs w:val="22"/>
        </w:rPr>
        <w:t xml:space="preserve"> (29-44).</w:t>
      </w:r>
    </w:p>
    <w:p w14:paraId="246DD58C" w14:textId="77777777" w:rsidR="0083385C" w:rsidRDefault="0083385C" w:rsidP="00124F1E">
      <w:pPr>
        <w:rPr>
          <w:rFonts w:ascii="Arial" w:hAnsi="Arial" w:cs="Arial"/>
          <w:sz w:val="22"/>
          <w:szCs w:val="22"/>
        </w:rPr>
      </w:pPr>
    </w:p>
    <w:p w14:paraId="40133A8D" w14:textId="0F9816FD" w:rsidR="00C922C1" w:rsidRPr="00433DE4" w:rsidRDefault="002651C9" w:rsidP="00124F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preparation: </w:t>
      </w:r>
      <w:r w:rsidRPr="002651C9">
        <w:rPr>
          <w:rFonts w:ascii="Arial" w:hAnsi="Arial" w:cs="Arial"/>
          <w:i/>
          <w:iCs/>
          <w:sz w:val="22"/>
          <w:szCs w:val="22"/>
        </w:rPr>
        <w:t>The Seven Wonders Project</w:t>
      </w:r>
      <w:r w:rsidR="00433DE4">
        <w:rPr>
          <w:rFonts w:ascii="Arial" w:hAnsi="Arial" w:cs="Arial"/>
          <w:sz w:val="22"/>
          <w:szCs w:val="22"/>
        </w:rPr>
        <w:t xml:space="preserve">, a born-digital Scalar book </w:t>
      </w:r>
    </w:p>
    <w:p w14:paraId="071DB46A" w14:textId="31637908" w:rsidR="002651C9" w:rsidRDefault="002651C9" w:rsidP="00124F1E">
      <w:pPr>
        <w:rPr>
          <w:rFonts w:ascii="Arial" w:hAnsi="Arial" w:cs="Arial"/>
          <w:sz w:val="22"/>
          <w:szCs w:val="22"/>
        </w:rPr>
      </w:pPr>
    </w:p>
    <w:p w14:paraId="5026E3D9" w14:textId="77777777" w:rsidR="002651C9" w:rsidRPr="00C922C1" w:rsidRDefault="002651C9" w:rsidP="00124F1E">
      <w:pPr>
        <w:rPr>
          <w:rFonts w:ascii="Arial" w:hAnsi="Arial" w:cs="Arial"/>
          <w:sz w:val="22"/>
          <w:szCs w:val="22"/>
        </w:rPr>
      </w:pPr>
    </w:p>
    <w:p w14:paraId="31A16551" w14:textId="03F6B382" w:rsidR="00BA3821" w:rsidRPr="00C922C1" w:rsidRDefault="003B1BC5" w:rsidP="00124F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CREATIVE NONFICTION</w:t>
      </w:r>
    </w:p>
    <w:p w14:paraId="742FEA5C" w14:textId="29B1E16D" w:rsidR="009D08CB" w:rsidRPr="009D08CB" w:rsidRDefault="009D08CB" w:rsidP="00124F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 w:rsidR="00583B5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“The Accident,”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Harpur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Palate</w:t>
      </w:r>
      <w:r w:rsidR="00583B5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Spring. </w:t>
      </w:r>
    </w:p>
    <w:p w14:paraId="17EB2C1C" w14:textId="2821E77E" w:rsidR="00B10332" w:rsidRPr="00C922C1" w:rsidRDefault="00B10332" w:rsidP="00124F1E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2021: “Two Lives,” </w:t>
      </w:r>
      <w:r w:rsidRPr="00C922C1">
        <w:rPr>
          <w:rFonts w:ascii="Arial" w:hAnsi="Arial" w:cs="Arial"/>
          <w:i/>
          <w:iCs/>
          <w:sz w:val="22"/>
          <w:szCs w:val="22"/>
        </w:rPr>
        <w:t>Solstice Literary Magazine</w:t>
      </w:r>
      <w:r w:rsidR="00583B5C">
        <w:rPr>
          <w:rFonts w:ascii="Arial" w:hAnsi="Arial" w:cs="Arial"/>
          <w:sz w:val="22"/>
          <w:szCs w:val="22"/>
        </w:rPr>
        <w:t>,</w:t>
      </w:r>
      <w:r w:rsidR="00FE4F3B" w:rsidRPr="00C922C1">
        <w:rPr>
          <w:rFonts w:ascii="Arial" w:hAnsi="Arial" w:cs="Arial"/>
          <w:i/>
          <w:iCs/>
          <w:sz w:val="22"/>
          <w:szCs w:val="22"/>
        </w:rPr>
        <w:t xml:space="preserve"> </w:t>
      </w:r>
      <w:r w:rsidR="00FE4F3B" w:rsidRPr="00C922C1">
        <w:rPr>
          <w:rFonts w:ascii="Arial" w:hAnsi="Arial" w:cs="Arial"/>
          <w:sz w:val="22"/>
          <w:szCs w:val="22"/>
        </w:rPr>
        <w:t>Winter</w:t>
      </w:r>
      <w:r w:rsidR="004E2677" w:rsidRPr="00C922C1">
        <w:rPr>
          <w:rFonts w:ascii="Arial" w:hAnsi="Arial" w:cs="Arial"/>
          <w:sz w:val="22"/>
          <w:szCs w:val="22"/>
        </w:rPr>
        <w:t>.</w:t>
      </w:r>
    </w:p>
    <w:p w14:paraId="293F6EE9" w14:textId="28336262" w:rsidR="00BA3821" w:rsidRPr="00C922C1" w:rsidRDefault="00BA3821" w:rsidP="00124F1E">
      <w:pPr>
        <w:rPr>
          <w:rFonts w:ascii="Arial" w:hAnsi="Arial" w:cs="Arial"/>
          <w:iCs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2021: “Horror and Wonder,” </w:t>
      </w:r>
      <w:r w:rsidRPr="00C922C1">
        <w:rPr>
          <w:rFonts w:ascii="Arial" w:hAnsi="Arial" w:cs="Arial"/>
          <w:i/>
          <w:sz w:val="22"/>
          <w:szCs w:val="22"/>
        </w:rPr>
        <w:t>Bellingham Review</w:t>
      </w:r>
      <w:r w:rsidR="00FE4F3B" w:rsidRPr="00C922C1">
        <w:rPr>
          <w:rFonts w:ascii="Arial" w:hAnsi="Arial" w:cs="Arial"/>
          <w:i/>
          <w:sz w:val="22"/>
          <w:szCs w:val="22"/>
        </w:rPr>
        <w:t xml:space="preserve"> </w:t>
      </w:r>
      <w:r w:rsidR="00FE4F3B" w:rsidRPr="00C922C1">
        <w:rPr>
          <w:rFonts w:ascii="Arial" w:hAnsi="Arial" w:cs="Arial"/>
          <w:iCs/>
          <w:sz w:val="22"/>
          <w:szCs w:val="22"/>
        </w:rPr>
        <w:t>83</w:t>
      </w:r>
      <w:r w:rsidR="004E2677" w:rsidRPr="00C922C1">
        <w:rPr>
          <w:rFonts w:ascii="Arial" w:hAnsi="Arial" w:cs="Arial"/>
          <w:iCs/>
          <w:sz w:val="22"/>
          <w:szCs w:val="22"/>
        </w:rPr>
        <w:t>.</w:t>
      </w:r>
    </w:p>
    <w:p w14:paraId="31122CE1" w14:textId="096D2123" w:rsidR="003B1BC5" w:rsidRDefault="00BA3821" w:rsidP="00124F1E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2021: “Looking for Self-delight,” </w:t>
      </w:r>
      <w:r w:rsidRPr="00C922C1">
        <w:rPr>
          <w:rFonts w:ascii="Arial" w:hAnsi="Arial" w:cs="Arial"/>
          <w:i/>
          <w:sz w:val="22"/>
          <w:szCs w:val="22"/>
        </w:rPr>
        <w:t>Zone 3</w:t>
      </w:r>
      <w:r w:rsidR="004E2677" w:rsidRPr="00C922C1">
        <w:rPr>
          <w:rFonts w:ascii="Arial" w:hAnsi="Arial" w:cs="Arial"/>
          <w:sz w:val="22"/>
          <w:szCs w:val="22"/>
        </w:rPr>
        <w:t>.</w:t>
      </w:r>
    </w:p>
    <w:p w14:paraId="0A40B826" w14:textId="62EF0DED" w:rsidR="003B1BC5" w:rsidRDefault="003B1BC5" w:rsidP="00124F1E">
      <w:pPr>
        <w:rPr>
          <w:rFonts w:ascii="Arial" w:hAnsi="Arial" w:cs="Arial"/>
          <w:sz w:val="22"/>
          <w:szCs w:val="22"/>
        </w:rPr>
      </w:pPr>
    </w:p>
    <w:p w14:paraId="07F61824" w14:textId="77777777" w:rsidR="003B1BC5" w:rsidRDefault="003B1BC5" w:rsidP="00124F1E">
      <w:pPr>
        <w:rPr>
          <w:rFonts w:ascii="Arial" w:hAnsi="Arial" w:cs="Arial"/>
          <w:sz w:val="22"/>
          <w:szCs w:val="22"/>
        </w:rPr>
      </w:pPr>
    </w:p>
    <w:p w14:paraId="4AFC2757" w14:textId="6C6C85FA" w:rsidR="003B1BC5" w:rsidRPr="003B1BC5" w:rsidRDefault="003B1BC5" w:rsidP="00124F1E">
      <w:pPr>
        <w:rPr>
          <w:rFonts w:ascii="Arial" w:hAnsi="Arial" w:cs="Arial"/>
          <w:b/>
          <w:bCs/>
          <w:sz w:val="22"/>
          <w:szCs w:val="22"/>
        </w:rPr>
      </w:pPr>
      <w:r w:rsidRPr="003B1BC5">
        <w:rPr>
          <w:rFonts w:ascii="Arial" w:hAnsi="Arial" w:cs="Arial"/>
          <w:b/>
          <w:bCs/>
          <w:sz w:val="22"/>
          <w:szCs w:val="22"/>
        </w:rPr>
        <w:t>OTHER PROSE</w:t>
      </w:r>
    </w:p>
    <w:p w14:paraId="6BAB7954" w14:textId="70ED5442" w:rsidR="003B1BC5" w:rsidRPr="006C1BB2" w:rsidRDefault="003B1BC5" w:rsidP="003B1BC5">
      <w:pPr>
        <w:rPr>
          <w:rFonts w:ascii="Arial" w:hAnsi="Arial" w:cs="Arial"/>
          <w:sz w:val="22"/>
          <w:szCs w:val="22"/>
        </w:rPr>
      </w:pPr>
      <w:r w:rsidRPr="003B1BC5">
        <w:rPr>
          <w:rFonts w:ascii="Arial" w:hAnsi="Arial" w:cs="Arial"/>
          <w:sz w:val="22"/>
          <w:szCs w:val="22"/>
        </w:rPr>
        <w:t>2022: “Rethinking the Graduate Greek Surve</w:t>
      </w:r>
      <w:r w:rsidR="00433DE4">
        <w:rPr>
          <w:rFonts w:ascii="Arial" w:hAnsi="Arial" w:cs="Arial"/>
          <w:sz w:val="22"/>
          <w:szCs w:val="22"/>
        </w:rPr>
        <w:t>y</w:t>
      </w:r>
      <w:r w:rsidRPr="003B1BC5">
        <w:rPr>
          <w:rFonts w:ascii="Arial" w:hAnsi="Arial" w:cs="Arial"/>
          <w:sz w:val="22"/>
          <w:szCs w:val="22"/>
        </w:rPr>
        <w:t xml:space="preserve">,” </w:t>
      </w:r>
      <w:r w:rsidRPr="003B1BC5">
        <w:rPr>
          <w:rFonts w:ascii="Arial" w:hAnsi="Arial" w:cs="Arial"/>
          <w:i/>
          <w:iCs/>
          <w:sz w:val="22"/>
          <w:szCs w:val="22"/>
        </w:rPr>
        <w:t>SCS Blog</w:t>
      </w:r>
      <w:r w:rsidR="006C1BB2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50AF0CAE" w14:textId="1A5CC70D" w:rsidR="004A5D21" w:rsidRPr="00C922C1" w:rsidRDefault="00BA3821" w:rsidP="00124F1E">
      <w:pPr>
        <w:rPr>
          <w:rFonts w:ascii="Arial" w:hAnsi="Arial" w:cs="Arial"/>
          <w:iCs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2020: “</w:t>
      </w:r>
      <w:r w:rsidR="009A31AA" w:rsidRPr="00C922C1">
        <w:rPr>
          <w:rFonts w:ascii="Arial" w:hAnsi="Arial" w:cs="Arial"/>
          <w:sz w:val="22"/>
          <w:szCs w:val="22"/>
        </w:rPr>
        <w:t xml:space="preserve">Home for the </w:t>
      </w:r>
      <w:proofErr w:type="spellStart"/>
      <w:r w:rsidRPr="00C922C1">
        <w:rPr>
          <w:rFonts w:ascii="Arial" w:hAnsi="Arial" w:cs="Arial"/>
          <w:sz w:val="22"/>
          <w:szCs w:val="22"/>
        </w:rPr>
        <w:t>Wookiee</w:t>
      </w:r>
      <w:proofErr w:type="spellEnd"/>
      <w:r w:rsidR="009A31AA" w:rsidRPr="00C922C1">
        <w:rPr>
          <w:rFonts w:ascii="Arial" w:hAnsi="Arial" w:cs="Arial"/>
          <w:sz w:val="22"/>
          <w:szCs w:val="22"/>
        </w:rPr>
        <w:t xml:space="preserve"> Holidays</w:t>
      </w:r>
      <w:r w:rsidRPr="00C922C1">
        <w:rPr>
          <w:rFonts w:ascii="Arial" w:hAnsi="Arial" w:cs="Arial"/>
          <w:sz w:val="22"/>
          <w:szCs w:val="22"/>
        </w:rPr>
        <w:t xml:space="preserve">,” </w:t>
      </w:r>
      <w:r w:rsidRPr="00C922C1">
        <w:rPr>
          <w:rFonts w:ascii="Arial" w:hAnsi="Arial" w:cs="Arial"/>
          <w:i/>
          <w:sz w:val="22"/>
          <w:szCs w:val="22"/>
        </w:rPr>
        <w:t>Avidly</w:t>
      </w:r>
      <w:r w:rsidR="004E2677" w:rsidRPr="00C922C1">
        <w:rPr>
          <w:rFonts w:ascii="Arial" w:hAnsi="Arial" w:cs="Arial"/>
          <w:iCs/>
          <w:sz w:val="22"/>
          <w:szCs w:val="22"/>
        </w:rPr>
        <w:t>.</w:t>
      </w:r>
    </w:p>
    <w:p w14:paraId="0A6CBF57" w14:textId="77777777" w:rsidR="009D08CB" w:rsidRDefault="009D08CB" w:rsidP="00C00373">
      <w:pPr>
        <w:rPr>
          <w:rFonts w:ascii="Arial" w:hAnsi="Arial" w:cs="Arial"/>
          <w:sz w:val="22"/>
          <w:szCs w:val="22"/>
        </w:rPr>
      </w:pPr>
    </w:p>
    <w:p w14:paraId="354861AB" w14:textId="20D1A59A" w:rsidR="003813B5" w:rsidRPr="003813B5" w:rsidRDefault="00B80C59" w:rsidP="00C00373">
      <w:pPr>
        <w:rPr>
          <w:rFonts w:ascii="Arial" w:hAnsi="Arial" w:cs="Arial"/>
          <w:b/>
          <w:sz w:val="22"/>
          <w:szCs w:val="22"/>
        </w:rPr>
      </w:pPr>
      <w:r w:rsidRPr="00C922C1">
        <w:rPr>
          <w:rFonts w:ascii="Arial" w:hAnsi="Arial" w:cs="Arial"/>
          <w:b/>
          <w:sz w:val="22"/>
          <w:szCs w:val="22"/>
        </w:rPr>
        <w:lastRenderedPageBreak/>
        <w:t>BOOK REVIEWS</w:t>
      </w:r>
    </w:p>
    <w:p w14:paraId="1AFEAC0A" w14:textId="39BBEED4" w:rsidR="003813B5" w:rsidRDefault="003813B5" w:rsidP="00C0037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2022: Ellen Adams (ed.), </w:t>
      </w:r>
      <w:r>
        <w:rPr>
          <w:rFonts w:ascii="Arial" w:hAnsi="Arial" w:cs="Arial"/>
          <w:i/>
          <w:iCs/>
          <w:sz w:val="22"/>
          <w:szCs w:val="22"/>
        </w:rPr>
        <w:t xml:space="preserve">Disability Studies and the Classical Body: The Forgotten </w:t>
      </w:r>
    </w:p>
    <w:p w14:paraId="4FB2EE25" w14:textId="2B09AF3C" w:rsidR="003813B5" w:rsidRPr="00152BE8" w:rsidRDefault="003813B5" w:rsidP="003813B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Classical Philology</w:t>
      </w:r>
      <w:r w:rsidR="00574981">
        <w:rPr>
          <w:rFonts w:ascii="Arial" w:hAnsi="Arial" w:cs="Arial"/>
          <w:i/>
          <w:iCs/>
          <w:sz w:val="22"/>
          <w:szCs w:val="22"/>
        </w:rPr>
        <w:t xml:space="preserve"> </w:t>
      </w:r>
      <w:r w:rsidR="00574981">
        <w:rPr>
          <w:rFonts w:ascii="Arial" w:hAnsi="Arial" w:cs="Arial"/>
          <w:sz w:val="22"/>
          <w:szCs w:val="22"/>
        </w:rPr>
        <w:t>118.1</w:t>
      </w:r>
      <w:r w:rsidR="00152BE8">
        <w:rPr>
          <w:rFonts w:ascii="Arial" w:hAnsi="Arial" w:cs="Arial"/>
          <w:i/>
          <w:iCs/>
          <w:sz w:val="22"/>
          <w:szCs w:val="22"/>
        </w:rPr>
        <w:t xml:space="preserve"> </w:t>
      </w:r>
      <w:r w:rsidR="00152BE8">
        <w:rPr>
          <w:rFonts w:ascii="Arial" w:hAnsi="Arial" w:cs="Arial"/>
          <w:sz w:val="22"/>
          <w:szCs w:val="22"/>
        </w:rPr>
        <w:t>(</w:t>
      </w:r>
      <w:r w:rsidR="0073679C">
        <w:rPr>
          <w:rFonts w:ascii="Arial" w:hAnsi="Arial" w:cs="Arial"/>
          <w:sz w:val="22"/>
          <w:szCs w:val="22"/>
        </w:rPr>
        <w:t xml:space="preserve">146-151). </w:t>
      </w:r>
    </w:p>
    <w:p w14:paraId="24656F95" w14:textId="34D7A3C8" w:rsidR="00C00373" w:rsidRPr="00C922C1" w:rsidRDefault="00B80C59" w:rsidP="00C00373">
      <w:pPr>
        <w:rPr>
          <w:rFonts w:ascii="Arial" w:hAnsi="Arial" w:cs="Arial"/>
          <w:bCs/>
          <w:i/>
          <w:iCs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2019: </w:t>
      </w:r>
      <w:r w:rsidRPr="00C922C1">
        <w:rPr>
          <w:rFonts w:ascii="Arial" w:hAnsi="Arial" w:cs="Arial"/>
          <w:bCs/>
          <w:sz w:val="22"/>
          <w:szCs w:val="22"/>
        </w:rPr>
        <w:t>Adrienne Mayor, </w:t>
      </w:r>
      <w:r w:rsidRPr="00C922C1">
        <w:rPr>
          <w:rFonts w:ascii="Arial" w:hAnsi="Arial" w:cs="Arial"/>
          <w:bCs/>
          <w:i/>
          <w:iCs/>
          <w:sz w:val="22"/>
          <w:szCs w:val="22"/>
        </w:rPr>
        <w:t xml:space="preserve">Gods and Robots: Myths, Machines, and Ancient Dreams of </w:t>
      </w:r>
    </w:p>
    <w:p w14:paraId="29F6A351" w14:textId="6276725B" w:rsidR="00B80C59" w:rsidRPr="00C922C1" w:rsidRDefault="00B80C59" w:rsidP="00C00373">
      <w:pPr>
        <w:ind w:firstLine="720"/>
        <w:rPr>
          <w:rFonts w:ascii="Arial" w:hAnsi="Arial" w:cs="Arial"/>
          <w:bCs/>
          <w:i/>
          <w:iCs/>
          <w:sz w:val="22"/>
          <w:szCs w:val="22"/>
        </w:rPr>
      </w:pPr>
      <w:r w:rsidRPr="00C922C1">
        <w:rPr>
          <w:rFonts w:ascii="Arial" w:hAnsi="Arial" w:cs="Arial"/>
          <w:bCs/>
          <w:i/>
          <w:iCs/>
          <w:sz w:val="22"/>
          <w:szCs w:val="22"/>
        </w:rPr>
        <w:t>Technology. </w:t>
      </w:r>
      <w:r w:rsidRPr="00C922C1">
        <w:rPr>
          <w:rFonts w:ascii="Arial" w:hAnsi="Arial" w:cs="Arial"/>
          <w:i/>
          <w:sz w:val="22"/>
          <w:szCs w:val="22"/>
        </w:rPr>
        <w:t>BMCR</w:t>
      </w:r>
      <w:r w:rsidRPr="00C922C1">
        <w:rPr>
          <w:rFonts w:ascii="Arial" w:hAnsi="Arial" w:cs="Arial"/>
          <w:sz w:val="22"/>
          <w:szCs w:val="22"/>
        </w:rPr>
        <w:t xml:space="preserve"> 08.09.</w:t>
      </w:r>
    </w:p>
    <w:p w14:paraId="4086690E" w14:textId="77777777" w:rsidR="00C00373" w:rsidRPr="00C922C1" w:rsidRDefault="00B80C59" w:rsidP="00124F1E">
      <w:pPr>
        <w:rPr>
          <w:rFonts w:ascii="Arial" w:hAnsi="Arial" w:cs="Arial"/>
          <w:bCs/>
          <w:i/>
          <w:iCs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2017: </w:t>
      </w:r>
      <w:r w:rsidRPr="00C922C1">
        <w:rPr>
          <w:rFonts w:ascii="Arial" w:hAnsi="Arial" w:cs="Arial"/>
          <w:bCs/>
          <w:sz w:val="22"/>
          <w:szCs w:val="22"/>
        </w:rPr>
        <w:t xml:space="preserve">Marshall J. Becker, Jean MacIntosh </w:t>
      </w:r>
      <w:proofErr w:type="spellStart"/>
      <w:r w:rsidRPr="00C922C1">
        <w:rPr>
          <w:rFonts w:ascii="Arial" w:hAnsi="Arial" w:cs="Arial"/>
          <w:bCs/>
          <w:sz w:val="22"/>
          <w:szCs w:val="22"/>
        </w:rPr>
        <w:t>Turfa</w:t>
      </w:r>
      <w:proofErr w:type="spellEnd"/>
      <w:r w:rsidRPr="00C922C1">
        <w:rPr>
          <w:rFonts w:ascii="Arial" w:hAnsi="Arial" w:cs="Arial"/>
          <w:bCs/>
          <w:sz w:val="22"/>
          <w:szCs w:val="22"/>
        </w:rPr>
        <w:t>, </w:t>
      </w:r>
      <w:r w:rsidRPr="00C922C1">
        <w:rPr>
          <w:rFonts w:ascii="Arial" w:hAnsi="Arial" w:cs="Arial"/>
          <w:bCs/>
          <w:i/>
          <w:iCs/>
          <w:sz w:val="22"/>
          <w:szCs w:val="22"/>
        </w:rPr>
        <w:t xml:space="preserve">The </w:t>
      </w:r>
      <w:proofErr w:type="gramStart"/>
      <w:r w:rsidRPr="00C922C1">
        <w:rPr>
          <w:rFonts w:ascii="Arial" w:hAnsi="Arial" w:cs="Arial"/>
          <w:bCs/>
          <w:i/>
          <w:iCs/>
          <w:sz w:val="22"/>
          <w:szCs w:val="22"/>
        </w:rPr>
        <w:t>Etruscans</w:t>
      </w:r>
      <w:proofErr w:type="gramEnd"/>
      <w:r w:rsidRPr="00C922C1">
        <w:rPr>
          <w:rFonts w:ascii="Arial" w:hAnsi="Arial" w:cs="Arial"/>
          <w:bCs/>
          <w:i/>
          <w:iCs/>
          <w:sz w:val="22"/>
          <w:szCs w:val="22"/>
        </w:rPr>
        <w:t xml:space="preserve"> and the History of Dentistry: </w:t>
      </w:r>
    </w:p>
    <w:p w14:paraId="2DF16CC5" w14:textId="6DDC8490" w:rsidR="00B80C59" w:rsidRDefault="00B80C59" w:rsidP="00C00373">
      <w:pPr>
        <w:ind w:firstLine="720"/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bCs/>
          <w:i/>
          <w:iCs/>
          <w:sz w:val="22"/>
          <w:szCs w:val="22"/>
        </w:rPr>
        <w:t>The Golden Smile Through the Ages. </w:t>
      </w:r>
      <w:r w:rsidRPr="00C922C1">
        <w:rPr>
          <w:rFonts w:ascii="Arial" w:hAnsi="Arial" w:cs="Arial"/>
          <w:i/>
          <w:sz w:val="22"/>
          <w:szCs w:val="22"/>
        </w:rPr>
        <w:t xml:space="preserve">BMCR </w:t>
      </w:r>
      <w:r w:rsidRPr="00C922C1">
        <w:rPr>
          <w:rFonts w:ascii="Arial" w:hAnsi="Arial" w:cs="Arial"/>
          <w:sz w:val="22"/>
          <w:szCs w:val="22"/>
        </w:rPr>
        <w:t>10.58.</w:t>
      </w:r>
    </w:p>
    <w:p w14:paraId="1FE1B82E" w14:textId="20C97B94" w:rsidR="002651C9" w:rsidRDefault="002651C9" w:rsidP="006720EF">
      <w:pPr>
        <w:rPr>
          <w:rFonts w:ascii="Arial" w:hAnsi="Arial" w:cs="Arial"/>
          <w:b/>
          <w:sz w:val="22"/>
          <w:szCs w:val="22"/>
        </w:rPr>
      </w:pPr>
    </w:p>
    <w:p w14:paraId="6C96A824" w14:textId="77777777" w:rsidR="002651C9" w:rsidRDefault="002651C9" w:rsidP="006720EF">
      <w:pPr>
        <w:rPr>
          <w:rFonts w:ascii="Arial" w:hAnsi="Arial" w:cs="Arial"/>
          <w:b/>
          <w:sz w:val="22"/>
          <w:szCs w:val="22"/>
        </w:rPr>
      </w:pPr>
    </w:p>
    <w:p w14:paraId="2543B377" w14:textId="5D6FAA36" w:rsidR="00285E5E" w:rsidRPr="00C922C1" w:rsidRDefault="00603A12" w:rsidP="006720EF">
      <w:pPr>
        <w:rPr>
          <w:rFonts w:ascii="Arial" w:hAnsi="Arial" w:cs="Arial"/>
          <w:b/>
          <w:sz w:val="22"/>
          <w:szCs w:val="22"/>
        </w:rPr>
      </w:pPr>
      <w:r w:rsidRPr="00C922C1">
        <w:rPr>
          <w:rFonts w:ascii="Arial" w:hAnsi="Arial" w:cs="Arial"/>
          <w:b/>
          <w:sz w:val="22"/>
          <w:szCs w:val="22"/>
        </w:rPr>
        <w:t>MUSEUM WORK</w:t>
      </w:r>
    </w:p>
    <w:p w14:paraId="1288CEFD" w14:textId="77777777" w:rsidR="00C922C1" w:rsidRDefault="00FE4F3B" w:rsidP="00C922C1">
      <w:pPr>
        <w:rPr>
          <w:rFonts w:ascii="Arial" w:hAnsi="Arial" w:cs="Arial"/>
          <w:i/>
          <w:iCs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2022: Curator, </w:t>
      </w:r>
      <w:r w:rsidRPr="00C922C1">
        <w:rPr>
          <w:rFonts w:ascii="Arial" w:hAnsi="Arial" w:cs="Arial"/>
          <w:i/>
          <w:iCs/>
          <w:sz w:val="22"/>
          <w:szCs w:val="22"/>
        </w:rPr>
        <w:t xml:space="preserve">Bodies in Crisis: Death, Disability, and Transformation in the Ancient </w:t>
      </w:r>
    </w:p>
    <w:p w14:paraId="29F71A70" w14:textId="0DB2273E" w:rsidR="00FE4F3B" w:rsidRPr="00C922C1" w:rsidRDefault="00FE4F3B" w:rsidP="00C922C1">
      <w:pPr>
        <w:ind w:firstLine="720"/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i/>
          <w:iCs/>
          <w:sz w:val="22"/>
          <w:szCs w:val="22"/>
        </w:rPr>
        <w:t>Mediterranean</w:t>
      </w:r>
      <w:r w:rsidRPr="00C922C1">
        <w:rPr>
          <w:rFonts w:ascii="Arial" w:hAnsi="Arial" w:cs="Arial"/>
          <w:sz w:val="22"/>
          <w:szCs w:val="22"/>
        </w:rPr>
        <w:t>, Spurlock Museum of World Cultures</w:t>
      </w:r>
      <w:r w:rsidR="003F48A6">
        <w:rPr>
          <w:rFonts w:ascii="Arial" w:hAnsi="Arial" w:cs="Arial"/>
          <w:sz w:val="22"/>
          <w:szCs w:val="22"/>
        </w:rPr>
        <w:t xml:space="preserve">. </w:t>
      </w:r>
      <w:hyperlink r:id="rId9" w:history="1">
        <w:r w:rsidR="003F48A6" w:rsidRPr="003F48A6">
          <w:rPr>
            <w:rStyle w:val="Hyperlink"/>
            <w:rFonts w:ascii="Arial" w:hAnsi="Arial" w:cs="Arial"/>
            <w:sz w:val="22"/>
            <w:szCs w:val="22"/>
          </w:rPr>
          <w:t>Online exhibit.</w:t>
        </w:r>
      </w:hyperlink>
    </w:p>
    <w:p w14:paraId="03F24254" w14:textId="2BD3BD2A" w:rsidR="006720EF" w:rsidRPr="00C922C1" w:rsidRDefault="006720EF" w:rsidP="004A35C5">
      <w:pPr>
        <w:rPr>
          <w:rFonts w:ascii="Arial" w:hAnsi="Arial" w:cs="Arial"/>
          <w:b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2020: Co-curator</w:t>
      </w:r>
      <w:r w:rsidR="00FE4F3B" w:rsidRPr="00C922C1">
        <w:rPr>
          <w:rFonts w:ascii="Arial" w:hAnsi="Arial" w:cs="Arial"/>
          <w:sz w:val="22"/>
          <w:szCs w:val="22"/>
        </w:rPr>
        <w:t>,</w:t>
      </w:r>
      <w:r w:rsidRPr="00C922C1">
        <w:rPr>
          <w:rFonts w:ascii="Arial" w:hAnsi="Arial" w:cs="Arial"/>
          <w:sz w:val="22"/>
          <w:szCs w:val="22"/>
        </w:rPr>
        <w:t xml:space="preserve"> </w:t>
      </w:r>
      <w:r w:rsidRPr="00C922C1">
        <w:rPr>
          <w:rFonts w:ascii="Arial" w:hAnsi="Arial" w:cs="Arial"/>
          <w:i/>
          <w:sz w:val="22"/>
          <w:szCs w:val="22"/>
        </w:rPr>
        <w:t>Hive</w:t>
      </w:r>
      <w:r w:rsidR="004A35C5" w:rsidRPr="00C922C1">
        <w:rPr>
          <w:rFonts w:ascii="Arial" w:hAnsi="Arial" w:cs="Arial"/>
          <w:i/>
          <w:sz w:val="22"/>
          <w:szCs w:val="22"/>
        </w:rPr>
        <w:t xml:space="preserve"> </w:t>
      </w:r>
      <w:r w:rsidR="004A35C5" w:rsidRPr="00C922C1">
        <w:rPr>
          <w:rFonts w:ascii="Arial" w:hAnsi="Arial" w:cs="Arial"/>
          <w:sz w:val="22"/>
          <w:szCs w:val="22"/>
        </w:rPr>
        <w:t xml:space="preserve">and </w:t>
      </w:r>
      <w:r w:rsidR="004A35C5" w:rsidRPr="00C922C1">
        <w:rPr>
          <w:rFonts w:ascii="Arial" w:hAnsi="Arial" w:cs="Arial"/>
          <w:i/>
          <w:sz w:val="22"/>
          <w:szCs w:val="22"/>
        </w:rPr>
        <w:t>Artists Interpret the Ancient World</w:t>
      </w:r>
      <w:r w:rsidR="00ED5F61" w:rsidRPr="00C922C1">
        <w:rPr>
          <w:rFonts w:ascii="Arial" w:hAnsi="Arial" w:cs="Arial"/>
          <w:sz w:val="22"/>
          <w:szCs w:val="22"/>
        </w:rPr>
        <w:t xml:space="preserve">, </w:t>
      </w:r>
      <w:r w:rsidRPr="00C922C1">
        <w:rPr>
          <w:rFonts w:ascii="Arial" w:hAnsi="Arial" w:cs="Arial"/>
          <w:sz w:val="22"/>
          <w:szCs w:val="22"/>
        </w:rPr>
        <w:t xml:space="preserve">Krannert Art Museum </w:t>
      </w:r>
      <w:r w:rsidR="004A35C5" w:rsidRPr="00C922C1">
        <w:rPr>
          <w:rFonts w:ascii="Arial" w:hAnsi="Arial" w:cs="Arial"/>
          <w:sz w:val="22"/>
          <w:szCs w:val="22"/>
        </w:rPr>
        <w:tab/>
      </w:r>
    </w:p>
    <w:p w14:paraId="7CEBC5CD" w14:textId="1CD6545F" w:rsidR="00ED5F61" w:rsidRDefault="00ED5F61" w:rsidP="00124F1E">
      <w:pPr>
        <w:rPr>
          <w:rFonts w:ascii="Arial" w:hAnsi="Arial" w:cs="Arial"/>
          <w:b/>
          <w:sz w:val="22"/>
          <w:szCs w:val="22"/>
        </w:rPr>
      </w:pPr>
    </w:p>
    <w:p w14:paraId="656F80F3" w14:textId="77777777" w:rsidR="00C922C1" w:rsidRPr="00C922C1" w:rsidRDefault="00C922C1" w:rsidP="00124F1E">
      <w:pPr>
        <w:rPr>
          <w:rFonts w:ascii="Arial" w:hAnsi="Arial" w:cs="Arial"/>
          <w:b/>
          <w:sz w:val="22"/>
          <w:szCs w:val="22"/>
        </w:rPr>
      </w:pPr>
    </w:p>
    <w:p w14:paraId="5672A006" w14:textId="2AF737CC" w:rsidR="00124F1E" w:rsidRPr="00C922C1" w:rsidRDefault="00124F1E" w:rsidP="00124F1E">
      <w:pPr>
        <w:rPr>
          <w:rFonts w:ascii="Arial" w:hAnsi="Arial" w:cs="Arial"/>
          <w:b/>
          <w:sz w:val="22"/>
          <w:szCs w:val="22"/>
        </w:rPr>
      </w:pPr>
      <w:r w:rsidRPr="00C922C1">
        <w:rPr>
          <w:rFonts w:ascii="Arial" w:hAnsi="Arial" w:cs="Arial"/>
          <w:b/>
          <w:sz w:val="22"/>
          <w:szCs w:val="22"/>
        </w:rPr>
        <w:t>FELLOWSHIPS</w:t>
      </w:r>
      <w:r w:rsidR="00B87BFF">
        <w:rPr>
          <w:rFonts w:ascii="Arial" w:hAnsi="Arial" w:cs="Arial"/>
          <w:b/>
          <w:sz w:val="22"/>
          <w:szCs w:val="22"/>
        </w:rPr>
        <w:t xml:space="preserve">, </w:t>
      </w:r>
      <w:r w:rsidRPr="00C922C1">
        <w:rPr>
          <w:rFonts w:ascii="Arial" w:hAnsi="Arial" w:cs="Arial"/>
          <w:b/>
          <w:sz w:val="22"/>
          <w:szCs w:val="22"/>
        </w:rPr>
        <w:t>AWARDS</w:t>
      </w:r>
      <w:r w:rsidR="00B87BFF">
        <w:rPr>
          <w:rFonts w:ascii="Arial" w:hAnsi="Arial" w:cs="Arial"/>
          <w:b/>
          <w:sz w:val="22"/>
          <w:szCs w:val="22"/>
        </w:rPr>
        <w:t>, AND HONORS</w:t>
      </w:r>
    </w:p>
    <w:p w14:paraId="087FEEFA" w14:textId="429F5D9B" w:rsidR="00942CE9" w:rsidRPr="00B87BFF" w:rsidRDefault="00942CE9" w:rsidP="00124F1E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2021</w:t>
      </w:r>
      <w:r w:rsidR="00B87BFF">
        <w:rPr>
          <w:rFonts w:ascii="Arial" w:hAnsi="Arial" w:cs="Arial"/>
          <w:sz w:val="22"/>
          <w:szCs w:val="22"/>
        </w:rPr>
        <w:t>-2022</w:t>
      </w:r>
      <w:r w:rsidRPr="00C922C1">
        <w:rPr>
          <w:rFonts w:ascii="Arial" w:hAnsi="Arial" w:cs="Arial"/>
          <w:sz w:val="22"/>
          <w:szCs w:val="22"/>
        </w:rPr>
        <w:t xml:space="preserve">: Center </w:t>
      </w:r>
      <w:r w:rsidRPr="00B87BFF">
        <w:rPr>
          <w:rFonts w:ascii="Arial" w:hAnsi="Arial" w:cs="Arial"/>
          <w:sz w:val="22"/>
          <w:szCs w:val="22"/>
        </w:rPr>
        <w:t>for Advanced Study Junior Fellowship (UIUC)</w:t>
      </w:r>
    </w:p>
    <w:p w14:paraId="76D6D3B4" w14:textId="3B9F5945" w:rsidR="00B87BFF" w:rsidRPr="00B87BFF" w:rsidRDefault="00B87BFF" w:rsidP="00A81C24">
      <w:pPr>
        <w:rPr>
          <w:rFonts w:ascii="Arial" w:hAnsi="Arial" w:cs="Arial"/>
          <w:sz w:val="22"/>
          <w:szCs w:val="22"/>
        </w:rPr>
      </w:pPr>
      <w:r w:rsidRPr="00B87BFF">
        <w:rPr>
          <w:rFonts w:ascii="Arial" w:hAnsi="Arial" w:cs="Arial"/>
          <w:sz w:val="22"/>
          <w:szCs w:val="22"/>
        </w:rPr>
        <w:t xml:space="preserve">2021: </w:t>
      </w:r>
      <w:r w:rsidRPr="00B87BFF">
        <w:rPr>
          <w:rFonts w:ascii="Arial" w:hAnsi="Arial" w:cs="Arial"/>
          <w:i/>
          <w:iCs/>
          <w:sz w:val="22"/>
          <w:szCs w:val="22"/>
        </w:rPr>
        <w:t xml:space="preserve">Other Natures </w:t>
      </w:r>
      <w:r w:rsidRPr="00B87BFF">
        <w:rPr>
          <w:rFonts w:ascii="Arial" w:hAnsi="Arial" w:cs="Arial"/>
          <w:sz w:val="22"/>
          <w:szCs w:val="22"/>
        </w:rPr>
        <w:t xml:space="preserve">featured in “Coalescing Currents: Reified Ripples of Innovation at </w:t>
      </w:r>
      <w:proofErr w:type="gramStart"/>
      <w:r w:rsidRPr="00B87BFF">
        <w:rPr>
          <w:rFonts w:ascii="Arial" w:hAnsi="Arial" w:cs="Arial"/>
          <w:sz w:val="22"/>
          <w:szCs w:val="22"/>
        </w:rPr>
        <w:t>Illinois</w:t>
      </w:r>
      <w:proofErr w:type="gramEnd"/>
      <w:r w:rsidRPr="00B87BFF">
        <w:rPr>
          <w:rFonts w:ascii="Arial" w:hAnsi="Arial" w:cs="Arial"/>
          <w:sz w:val="22"/>
          <w:szCs w:val="22"/>
        </w:rPr>
        <w:t xml:space="preserve">” </w:t>
      </w:r>
    </w:p>
    <w:p w14:paraId="6665CC44" w14:textId="736F1B87" w:rsidR="00C2116B" w:rsidRPr="00C922C1" w:rsidRDefault="00C2116B" w:rsidP="00124F1E">
      <w:pPr>
        <w:rPr>
          <w:rFonts w:ascii="Arial" w:hAnsi="Arial" w:cs="Arial"/>
          <w:i/>
          <w:sz w:val="22"/>
          <w:szCs w:val="22"/>
        </w:rPr>
      </w:pPr>
      <w:r w:rsidRPr="00B87BFF">
        <w:rPr>
          <w:rFonts w:ascii="Arial" w:hAnsi="Arial" w:cs="Arial"/>
          <w:sz w:val="22"/>
          <w:szCs w:val="22"/>
        </w:rPr>
        <w:t>2019: Humanities Released Time</w:t>
      </w:r>
      <w:r w:rsidRPr="00C922C1">
        <w:rPr>
          <w:rFonts w:ascii="Arial" w:hAnsi="Arial" w:cs="Arial"/>
          <w:sz w:val="22"/>
          <w:szCs w:val="22"/>
        </w:rPr>
        <w:t xml:space="preserve"> Award (UIUC)</w:t>
      </w:r>
      <w:r w:rsidR="00ED49EC" w:rsidRPr="00C922C1">
        <w:rPr>
          <w:rFonts w:ascii="Arial" w:hAnsi="Arial" w:cs="Arial"/>
          <w:sz w:val="22"/>
          <w:szCs w:val="22"/>
        </w:rPr>
        <w:t xml:space="preserve"> </w:t>
      </w:r>
    </w:p>
    <w:p w14:paraId="2722A990" w14:textId="11E8820D" w:rsidR="00ED49EC" w:rsidRPr="00C922C1" w:rsidRDefault="00ED49EC" w:rsidP="00124F1E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2019: Pro Publica travel grant (S</w:t>
      </w:r>
      <w:r w:rsidR="00E95E09" w:rsidRPr="00C922C1">
        <w:rPr>
          <w:rFonts w:ascii="Arial" w:hAnsi="Arial" w:cs="Arial"/>
          <w:sz w:val="22"/>
          <w:szCs w:val="22"/>
        </w:rPr>
        <w:t>ociety for Classical Studies</w:t>
      </w:r>
      <w:r w:rsidRPr="00C922C1">
        <w:rPr>
          <w:rFonts w:ascii="Arial" w:hAnsi="Arial" w:cs="Arial"/>
          <w:sz w:val="22"/>
          <w:szCs w:val="22"/>
        </w:rPr>
        <w:t>)</w:t>
      </w:r>
    </w:p>
    <w:p w14:paraId="1037E948" w14:textId="7EE6444D" w:rsidR="004D41B6" w:rsidRPr="00C922C1" w:rsidRDefault="004D41B6" w:rsidP="00124F1E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2019: </w:t>
      </w:r>
      <w:r w:rsidR="00A81C24">
        <w:rPr>
          <w:rFonts w:ascii="Arial" w:hAnsi="Arial" w:cs="Arial"/>
          <w:sz w:val="22"/>
          <w:szCs w:val="22"/>
        </w:rPr>
        <w:t>Ancient Worlds, Modern Communities</w:t>
      </w:r>
      <w:r w:rsidRPr="00C922C1">
        <w:rPr>
          <w:rFonts w:ascii="Arial" w:hAnsi="Arial" w:cs="Arial"/>
          <w:sz w:val="22"/>
          <w:szCs w:val="22"/>
        </w:rPr>
        <w:t xml:space="preserve"> </w:t>
      </w:r>
      <w:r w:rsidR="00ED49EC" w:rsidRPr="00C922C1">
        <w:rPr>
          <w:rFonts w:ascii="Arial" w:hAnsi="Arial" w:cs="Arial"/>
          <w:sz w:val="22"/>
          <w:szCs w:val="22"/>
        </w:rPr>
        <w:t>grant</w:t>
      </w:r>
      <w:r w:rsidRPr="00C922C1">
        <w:rPr>
          <w:rFonts w:ascii="Arial" w:hAnsi="Arial" w:cs="Arial"/>
          <w:sz w:val="22"/>
          <w:szCs w:val="22"/>
        </w:rPr>
        <w:t xml:space="preserve"> (S</w:t>
      </w:r>
      <w:r w:rsidR="00E95E09" w:rsidRPr="00C922C1">
        <w:rPr>
          <w:rFonts w:ascii="Arial" w:hAnsi="Arial" w:cs="Arial"/>
          <w:sz w:val="22"/>
          <w:szCs w:val="22"/>
        </w:rPr>
        <w:t>ociety for Classical Studies</w:t>
      </w:r>
      <w:r w:rsidRPr="00C922C1">
        <w:rPr>
          <w:rFonts w:ascii="Arial" w:hAnsi="Arial" w:cs="Arial"/>
          <w:sz w:val="22"/>
          <w:szCs w:val="22"/>
        </w:rPr>
        <w:t xml:space="preserve">) </w:t>
      </w:r>
    </w:p>
    <w:p w14:paraId="47BB6774" w14:textId="5160CA01" w:rsidR="008715B3" w:rsidRPr="00C922C1" w:rsidRDefault="004C0624" w:rsidP="00124F1E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2018-2020: </w:t>
      </w:r>
      <w:r w:rsidR="008715B3" w:rsidRPr="00C922C1">
        <w:rPr>
          <w:rFonts w:ascii="Arial" w:hAnsi="Arial" w:cs="Arial"/>
          <w:sz w:val="22"/>
          <w:szCs w:val="22"/>
        </w:rPr>
        <w:t>LEAP</w:t>
      </w:r>
      <w:r w:rsidRPr="00C922C1">
        <w:rPr>
          <w:rFonts w:ascii="Arial" w:hAnsi="Arial" w:cs="Arial"/>
          <w:sz w:val="22"/>
          <w:szCs w:val="22"/>
        </w:rPr>
        <w:t xml:space="preserve"> </w:t>
      </w:r>
      <w:r w:rsidR="007E08BF" w:rsidRPr="00C922C1">
        <w:rPr>
          <w:rFonts w:ascii="Arial" w:hAnsi="Arial" w:cs="Arial"/>
          <w:sz w:val="22"/>
          <w:szCs w:val="22"/>
        </w:rPr>
        <w:t>Award</w:t>
      </w:r>
      <w:r w:rsidR="004D41B6" w:rsidRPr="00C922C1">
        <w:rPr>
          <w:rFonts w:ascii="Arial" w:hAnsi="Arial" w:cs="Arial"/>
          <w:sz w:val="22"/>
          <w:szCs w:val="22"/>
        </w:rPr>
        <w:t xml:space="preserve"> (UIUC)</w:t>
      </w:r>
    </w:p>
    <w:p w14:paraId="668D9032" w14:textId="69250FD8" w:rsidR="00BA38BC" w:rsidRPr="00C922C1" w:rsidRDefault="00BA38BC" w:rsidP="00124F1E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2018-20: Junior Faculty Fellow</w:t>
      </w:r>
      <w:r w:rsidR="00E05AF6" w:rsidRPr="00C922C1">
        <w:rPr>
          <w:rFonts w:ascii="Arial" w:hAnsi="Arial" w:cs="Arial"/>
          <w:sz w:val="22"/>
          <w:szCs w:val="22"/>
        </w:rPr>
        <w:t>ship</w:t>
      </w:r>
      <w:r w:rsidRPr="00C922C1">
        <w:rPr>
          <w:rFonts w:ascii="Arial" w:hAnsi="Arial" w:cs="Arial"/>
          <w:sz w:val="22"/>
          <w:szCs w:val="22"/>
        </w:rPr>
        <w:t xml:space="preserve">, Unit for </w:t>
      </w:r>
      <w:proofErr w:type="gramStart"/>
      <w:r w:rsidRPr="00C922C1">
        <w:rPr>
          <w:rFonts w:ascii="Arial" w:hAnsi="Arial" w:cs="Arial"/>
          <w:sz w:val="22"/>
          <w:szCs w:val="22"/>
        </w:rPr>
        <w:t>Criticism</w:t>
      </w:r>
      <w:proofErr w:type="gramEnd"/>
      <w:r w:rsidRPr="00C922C1">
        <w:rPr>
          <w:rFonts w:ascii="Arial" w:hAnsi="Arial" w:cs="Arial"/>
          <w:sz w:val="22"/>
          <w:szCs w:val="22"/>
        </w:rPr>
        <w:t xml:space="preserve"> and Interpretive Theory</w:t>
      </w:r>
      <w:r w:rsidR="004D41B6" w:rsidRPr="00C922C1">
        <w:rPr>
          <w:rFonts w:ascii="Arial" w:hAnsi="Arial" w:cs="Arial"/>
          <w:sz w:val="22"/>
          <w:szCs w:val="22"/>
        </w:rPr>
        <w:t xml:space="preserve"> (UIUC)</w:t>
      </w:r>
    </w:p>
    <w:p w14:paraId="0671E09F" w14:textId="14064BB5" w:rsidR="00124F1E" w:rsidRPr="00C922C1" w:rsidRDefault="00124F1E" w:rsidP="00124F1E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2017-18: Faculty Fellow</w:t>
      </w:r>
      <w:r w:rsidR="00E05AF6" w:rsidRPr="00C922C1">
        <w:rPr>
          <w:rFonts w:ascii="Arial" w:hAnsi="Arial" w:cs="Arial"/>
          <w:sz w:val="22"/>
          <w:szCs w:val="22"/>
        </w:rPr>
        <w:t>ship</w:t>
      </w:r>
      <w:r w:rsidRPr="00C922C1">
        <w:rPr>
          <w:rFonts w:ascii="Arial" w:hAnsi="Arial" w:cs="Arial"/>
          <w:sz w:val="22"/>
          <w:szCs w:val="22"/>
        </w:rPr>
        <w:t xml:space="preserve">, </w:t>
      </w:r>
      <w:r w:rsidR="00E95E09" w:rsidRPr="00C922C1">
        <w:rPr>
          <w:rFonts w:ascii="Arial" w:hAnsi="Arial" w:cs="Arial"/>
          <w:sz w:val="22"/>
          <w:szCs w:val="22"/>
        </w:rPr>
        <w:t>Humanities Research Institute</w:t>
      </w:r>
      <w:r w:rsidR="004D41B6" w:rsidRPr="00C922C1">
        <w:rPr>
          <w:rFonts w:ascii="Arial" w:hAnsi="Arial" w:cs="Arial"/>
          <w:sz w:val="22"/>
          <w:szCs w:val="22"/>
        </w:rPr>
        <w:t xml:space="preserve"> (UIUC)</w:t>
      </w:r>
    </w:p>
    <w:p w14:paraId="061D30AE" w14:textId="288AB40E" w:rsidR="00AC1B06" w:rsidRPr="00C922C1" w:rsidRDefault="00124F1E" w:rsidP="00124F1E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2015: Behrman-</w:t>
      </w:r>
      <w:proofErr w:type="spellStart"/>
      <w:r w:rsidRPr="00C922C1">
        <w:rPr>
          <w:rFonts w:ascii="Arial" w:hAnsi="Arial" w:cs="Arial"/>
          <w:sz w:val="22"/>
          <w:szCs w:val="22"/>
        </w:rPr>
        <w:t>Cotsen</w:t>
      </w:r>
      <w:proofErr w:type="spellEnd"/>
      <w:r w:rsidRPr="00C922C1">
        <w:rPr>
          <w:rFonts w:ascii="Arial" w:hAnsi="Arial" w:cs="Arial"/>
          <w:sz w:val="22"/>
          <w:szCs w:val="22"/>
        </w:rPr>
        <w:t xml:space="preserve"> Postdoctoral Fellowship, Princeton Society of Fellows </w:t>
      </w:r>
      <w:r w:rsidR="000753B8" w:rsidRPr="00C922C1">
        <w:rPr>
          <w:rFonts w:ascii="Arial" w:hAnsi="Arial" w:cs="Arial"/>
          <w:sz w:val="22"/>
          <w:szCs w:val="22"/>
        </w:rPr>
        <w:t>(declined)</w:t>
      </w:r>
    </w:p>
    <w:p w14:paraId="4FB5FBA7" w14:textId="01B2CC36" w:rsidR="00ED5F61" w:rsidRDefault="00ED5F61" w:rsidP="00242541">
      <w:pPr>
        <w:rPr>
          <w:rFonts w:ascii="Arial" w:hAnsi="Arial" w:cs="Arial"/>
          <w:b/>
          <w:sz w:val="22"/>
          <w:szCs w:val="22"/>
        </w:rPr>
      </w:pPr>
    </w:p>
    <w:p w14:paraId="4350F69A" w14:textId="77777777" w:rsidR="00C922C1" w:rsidRPr="00C922C1" w:rsidRDefault="00C922C1" w:rsidP="00242541">
      <w:pPr>
        <w:rPr>
          <w:rFonts w:ascii="Arial" w:hAnsi="Arial" w:cs="Arial"/>
          <w:b/>
          <w:sz w:val="22"/>
          <w:szCs w:val="22"/>
        </w:rPr>
      </w:pPr>
    </w:p>
    <w:p w14:paraId="5DE19131" w14:textId="72D2BC1E" w:rsidR="00A131CC" w:rsidRDefault="002F645C" w:rsidP="00242541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b/>
          <w:sz w:val="22"/>
          <w:szCs w:val="22"/>
        </w:rPr>
        <w:t>INVITED LECTURES</w:t>
      </w:r>
      <w:r w:rsidR="00242541" w:rsidRPr="00C922C1">
        <w:rPr>
          <w:rFonts w:ascii="Arial" w:hAnsi="Arial" w:cs="Arial"/>
          <w:b/>
          <w:sz w:val="22"/>
          <w:szCs w:val="22"/>
        </w:rPr>
        <w:t xml:space="preserve"> (SELECTED)</w:t>
      </w:r>
    </w:p>
    <w:p w14:paraId="144D4EFD" w14:textId="74848E82" w:rsidR="003F48A6" w:rsidRDefault="003F48A6" w:rsidP="002425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2023: Automata, Enslavement, and Disability as a Metaphor (keynote, ICC)</w:t>
      </w:r>
    </w:p>
    <w:p w14:paraId="578ECE48" w14:textId="06981AEB" w:rsidR="004A5D21" w:rsidRPr="00C922C1" w:rsidRDefault="00145F67" w:rsidP="00242541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2022: </w:t>
      </w:r>
      <w:r w:rsidR="004E2677" w:rsidRPr="00C922C1">
        <w:rPr>
          <w:rFonts w:ascii="Arial" w:hAnsi="Arial" w:cs="Arial"/>
          <w:sz w:val="22"/>
          <w:szCs w:val="22"/>
        </w:rPr>
        <w:t xml:space="preserve">Breasts </w:t>
      </w:r>
      <w:r w:rsidR="00D724E7">
        <w:rPr>
          <w:rFonts w:ascii="Arial" w:hAnsi="Arial" w:cs="Arial"/>
          <w:sz w:val="22"/>
          <w:szCs w:val="22"/>
        </w:rPr>
        <w:t>&amp;</w:t>
      </w:r>
      <w:r w:rsidR="004E2677" w:rsidRPr="00C922C1">
        <w:rPr>
          <w:rFonts w:ascii="Arial" w:hAnsi="Arial" w:cs="Arial"/>
          <w:sz w:val="22"/>
          <w:szCs w:val="22"/>
        </w:rPr>
        <w:t xml:space="preserve"> Bees</w:t>
      </w:r>
      <w:r w:rsidR="00D724E7">
        <w:rPr>
          <w:rFonts w:ascii="Arial" w:hAnsi="Arial" w:cs="Arial"/>
          <w:sz w:val="22"/>
          <w:szCs w:val="22"/>
        </w:rPr>
        <w:t>: An Excerpt from the Seven Wonders Project</w:t>
      </w:r>
      <w:r w:rsidRPr="00C922C1">
        <w:rPr>
          <w:rFonts w:ascii="Arial" w:hAnsi="Arial" w:cs="Arial"/>
          <w:sz w:val="22"/>
          <w:szCs w:val="22"/>
        </w:rPr>
        <w:t xml:space="preserve"> (Princeton, </w:t>
      </w:r>
      <w:r w:rsidR="004E2677" w:rsidRPr="00C922C1">
        <w:rPr>
          <w:rFonts w:ascii="Arial" w:hAnsi="Arial" w:cs="Arial"/>
          <w:sz w:val="22"/>
          <w:szCs w:val="22"/>
        </w:rPr>
        <w:t>Stanford,</w:t>
      </w:r>
      <w:r w:rsidR="00EC1BF0" w:rsidRPr="00C922C1">
        <w:rPr>
          <w:rFonts w:ascii="Arial" w:hAnsi="Arial" w:cs="Arial"/>
          <w:sz w:val="22"/>
          <w:szCs w:val="22"/>
        </w:rPr>
        <w:t xml:space="preserve"> </w:t>
      </w:r>
      <w:r w:rsidR="004E2677" w:rsidRPr="00C922C1">
        <w:rPr>
          <w:rFonts w:ascii="Arial" w:hAnsi="Arial" w:cs="Arial"/>
          <w:sz w:val="22"/>
          <w:szCs w:val="22"/>
        </w:rPr>
        <w:t xml:space="preserve">Yale) </w:t>
      </w:r>
    </w:p>
    <w:p w14:paraId="0D6A4A9E" w14:textId="014A83A2" w:rsidR="004E2677" w:rsidRPr="00C922C1" w:rsidRDefault="004E2677" w:rsidP="00242541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2021: </w:t>
      </w:r>
      <w:r w:rsidR="00C00373" w:rsidRPr="00C922C1">
        <w:rPr>
          <w:rFonts w:ascii="Arial" w:hAnsi="Arial" w:cs="Arial"/>
          <w:sz w:val="22"/>
          <w:szCs w:val="22"/>
        </w:rPr>
        <w:t>Posthuman Artemis</w:t>
      </w:r>
      <w:r w:rsidR="00A81C24">
        <w:rPr>
          <w:rFonts w:ascii="Arial" w:hAnsi="Arial" w:cs="Arial"/>
          <w:sz w:val="22"/>
          <w:szCs w:val="22"/>
        </w:rPr>
        <w:t xml:space="preserve"> (</w:t>
      </w:r>
      <w:r w:rsidR="00C00373" w:rsidRPr="00C922C1">
        <w:rPr>
          <w:rFonts w:ascii="Arial" w:hAnsi="Arial" w:cs="Arial"/>
          <w:sz w:val="22"/>
          <w:szCs w:val="22"/>
        </w:rPr>
        <w:t>Oxford APGRD</w:t>
      </w:r>
      <w:r w:rsidR="00A81C24">
        <w:rPr>
          <w:rFonts w:ascii="Arial" w:hAnsi="Arial" w:cs="Arial"/>
          <w:sz w:val="22"/>
          <w:szCs w:val="22"/>
        </w:rPr>
        <w:t>)</w:t>
      </w:r>
    </w:p>
    <w:p w14:paraId="25EB0586" w14:textId="77777777" w:rsidR="00C00373" w:rsidRPr="00C922C1" w:rsidRDefault="00E95E09" w:rsidP="00242541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2021: Women as a Natural Resource in Greek Literature and the </w:t>
      </w:r>
      <w:r w:rsidRPr="00C922C1">
        <w:rPr>
          <w:rFonts w:ascii="Arial" w:hAnsi="Arial" w:cs="Arial"/>
          <w:i/>
          <w:sz w:val="22"/>
          <w:szCs w:val="22"/>
        </w:rPr>
        <w:t>Handmaid’s Tale</w:t>
      </w:r>
      <w:r w:rsidR="004A5D21" w:rsidRPr="00C922C1">
        <w:rPr>
          <w:rFonts w:ascii="Arial" w:hAnsi="Arial" w:cs="Arial"/>
          <w:sz w:val="22"/>
          <w:szCs w:val="22"/>
        </w:rPr>
        <w:t xml:space="preserve"> (</w:t>
      </w:r>
      <w:r w:rsidR="00942CE9" w:rsidRPr="00C922C1">
        <w:rPr>
          <w:rFonts w:ascii="Arial" w:hAnsi="Arial" w:cs="Arial"/>
          <w:sz w:val="22"/>
          <w:szCs w:val="22"/>
        </w:rPr>
        <w:t>Duke</w:t>
      </w:r>
      <w:r w:rsidR="004A5D21" w:rsidRPr="00C922C1">
        <w:rPr>
          <w:rFonts w:ascii="Arial" w:hAnsi="Arial" w:cs="Arial"/>
          <w:sz w:val="22"/>
          <w:szCs w:val="22"/>
        </w:rPr>
        <w:t xml:space="preserve">, </w:t>
      </w:r>
    </w:p>
    <w:p w14:paraId="55BDF700" w14:textId="577CEF97" w:rsidR="00E95E09" w:rsidRPr="00C922C1" w:rsidRDefault="004A5D21" w:rsidP="00C00373">
      <w:pPr>
        <w:ind w:firstLine="720"/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Wisconsin, Birmingham College</w:t>
      </w:r>
      <w:r w:rsidR="00D724E7">
        <w:rPr>
          <w:rFonts w:ascii="Arial" w:hAnsi="Arial" w:cs="Arial"/>
          <w:sz w:val="22"/>
          <w:szCs w:val="22"/>
        </w:rPr>
        <w:t>, Indiana</w:t>
      </w:r>
      <w:r w:rsidRPr="00C922C1">
        <w:rPr>
          <w:rFonts w:ascii="Arial" w:hAnsi="Arial" w:cs="Arial"/>
          <w:sz w:val="22"/>
          <w:szCs w:val="22"/>
        </w:rPr>
        <w:t>)</w:t>
      </w:r>
    </w:p>
    <w:p w14:paraId="264BB45F" w14:textId="77777777" w:rsidR="00C00373" w:rsidRPr="00C922C1" w:rsidRDefault="009326DE" w:rsidP="00242541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2020</w:t>
      </w:r>
      <w:r w:rsidR="00ED5F61" w:rsidRPr="00C922C1">
        <w:rPr>
          <w:rFonts w:ascii="Arial" w:hAnsi="Arial" w:cs="Arial"/>
          <w:sz w:val="22"/>
          <w:szCs w:val="22"/>
        </w:rPr>
        <w:t>-</w:t>
      </w:r>
      <w:r w:rsidRPr="00C922C1">
        <w:rPr>
          <w:rFonts w:ascii="Arial" w:hAnsi="Arial" w:cs="Arial"/>
          <w:sz w:val="22"/>
          <w:szCs w:val="22"/>
        </w:rPr>
        <w:t xml:space="preserve">2021: </w:t>
      </w:r>
      <w:proofErr w:type="spellStart"/>
      <w:r w:rsidRPr="00C922C1">
        <w:rPr>
          <w:rFonts w:ascii="Arial" w:hAnsi="Arial" w:cs="Arial"/>
          <w:sz w:val="22"/>
          <w:szCs w:val="22"/>
        </w:rPr>
        <w:t>CripAntiquity</w:t>
      </w:r>
      <w:proofErr w:type="spellEnd"/>
      <w:r w:rsidRPr="00C922C1">
        <w:rPr>
          <w:rFonts w:ascii="Arial" w:hAnsi="Arial" w:cs="Arial"/>
          <w:sz w:val="22"/>
          <w:szCs w:val="22"/>
        </w:rPr>
        <w:t>: Making Ancient Studies More Accessible</w:t>
      </w:r>
      <w:r w:rsidR="004A5D21" w:rsidRPr="00C922C1">
        <w:rPr>
          <w:rFonts w:ascii="Arial" w:hAnsi="Arial" w:cs="Arial"/>
          <w:sz w:val="22"/>
          <w:szCs w:val="22"/>
        </w:rPr>
        <w:t xml:space="preserve"> (</w:t>
      </w:r>
      <w:r w:rsidRPr="00C922C1">
        <w:rPr>
          <w:rFonts w:ascii="Arial" w:hAnsi="Arial" w:cs="Arial"/>
          <w:sz w:val="22"/>
          <w:szCs w:val="22"/>
        </w:rPr>
        <w:t>WashU</w:t>
      </w:r>
      <w:r w:rsidR="004A5D21" w:rsidRPr="00C922C1">
        <w:rPr>
          <w:rFonts w:ascii="Arial" w:hAnsi="Arial" w:cs="Arial"/>
          <w:sz w:val="22"/>
          <w:szCs w:val="22"/>
        </w:rPr>
        <w:t xml:space="preserve">, </w:t>
      </w:r>
      <w:r w:rsidRPr="00C922C1">
        <w:rPr>
          <w:rFonts w:ascii="Arial" w:hAnsi="Arial" w:cs="Arial"/>
          <w:sz w:val="22"/>
          <w:szCs w:val="22"/>
        </w:rPr>
        <w:t>OSU</w:t>
      </w:r>
      <w:r w:rsidR="004A5D21" w:rsidRPr="00C922C1">
        <w:rPr>
          <w:rFonts w:ascii="Arial" w:hAnsi="Arial" w:cs="Arial"/>
          <w:sz w:val="22"/>
          <w:szCs w:val="22"/>
        </w:rPr>
        <w:t>, Bard</w:t>
      </w:r>
      <w:r w:rsidR="00ED5F61" w:rsidRPr="00C922C1">
        <w:rPr>
          <w:rFonts w:ascii="Arial" w:hAnsi="Arial" w:cs="Arial"/>
          <w:sz w:val="22"/>
          <w:szCs w:val="22"/>
        </w:rPr>
        <w:t xml:space="preserve">, </w:t>
      </w:r>
    </w:p>
    <w:p w14:paraId="378EA00F" w14:textId="47A1D7C6" w:rsidR="009326DE" w:rsidRPr="00C922C1" w:rsidRDefault="00ED5F61" w:rsidP="00C00373">
      <w:pPr>
        <w:ind w:firstLine="720"/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Gramsci Network</w:t>
      </w:r>
      <w:r w:rsidR="004A5D21" w:rsidRPr="00C922C1">
        <w:rPr>
          <w:rFonts w:ascii="Arial" w:hAnsi="Arial" w:cs="Arial"/>
          <w:sz w:val="22"/>
          <w:szCs w:val="22"/>
        </w:rPr>
        <w:t>)</w:t>
      </w:r>
    </w:p>
    <w:p w14:paraId="487AE853" w14:textId="36AC4978" w:rsidR="00242541" w:rsidRPr="00C922C1" w:rsidRDefault="00242541" w:rsidP="00242541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2020: Keynote: Academic Work in the Climate Emergency</w:t>
      </w:r>
      <w:r w:rsidR="00A81C24">
        <w:rPr>
          <w:rFonts w:ascii="Arial" w:hAnsi="Arial" w:cs="Arial"/>
          <w:sz w:val="22"/>
          <w:szCs w:val="22"/>
        </w:rPr>
        <w:t xml:space="preserve"> (</w:t>
      </w:r>
      <w:r w:rsidRPr="00C922C1">
        <w:rPr>
          <w:rFonts w:ascii="Arial" w:hAnsi="Arial" w:cs="Arial"/>
          <w:sz w:val="22"/>
          <w:szCs w:val="22"/>
        </w:rPr>
        <w:t>UVA</w:t>
      </w:r>
      <w:r w:rsidR="00E95E09" w:rsidRPr="00C922C1">
        <w:rPr>
          <w:rFonts w:ascii="Arial" w:hAnsi="Arial" w:cs="Arial"/>
          <w:sz w:val="22"/>
          <w:szCs w:val="22"/>
        </w:rPr>
        <w:t xml:space="preserve"> Graduate Colloquium</w:t>
      </w:r>
      <w:r w:rsidR="00A81C24">
        <w:rPr>
          <w:rFonts w:ascii="Arial" w:hAnsi="Arial" w:cs="Arial"/>
          <w:sz w:val="22"/>
          <w:szCs w:val="22"/>
        </w:rPr>
        <w:t>)</w:t>
      </w:r>
    </w:p>
    <w:p w14:paraId="6CBFD062" w14:textId="13E5A43B" w:rsidR="00C00373" w:rsidRPr="00C922C1" w:rsidRDefault="00242541" w:rsidP="00242541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2019: Queer Reproductions in Vergil’s </w:t>
      </w:r>
      <w:r w:rsidRPr="00C922C1">
        <w:rPr>
          <w:rFonts w:ascii="Arial" w:hAnsi="Arial" w:cs="Arial"/>
          <w:i/>
          <w:sz w:val="22"/>
          <w:szCs w:val="22"/>
        </w:rPr>
        <w:t>Georgics</w:t>
      </w:r>
      <w:r w:rsidRPr="00C922C1">
        <w:rPr>
          <w:rFonts w:ascii="Arial" w:hAnsi="Arial" w:cs="Arial"/>
          <w:sz w:val="22"/>
          <w:szCs w:val="22"/>
        </w:rPr>
        <w:t xml:space="preserve"> and Brian </w:t>
      </w:r>
      <w:proofErr w:type="spellStart"/>
      <w:r w:rsidRPr="00C922C1">
        <w:rPr>
          <w:rFonts w:ascii="Arial" w:hAnsi="Arial" w:cs="Arial"/>
          <w:sz w:val="22"/>
          <w:szCs w:val="22"/>
        </w:rPr>
        <w:t>Britigan’s</w:t>
      </w:r>
      <w:proofErr w:type="spellEnd"/>
      <w:r w:rsidRPr="00C922C1">
        <w:rPr>
          <w:rFonts w:ascii="Arial" w:hAnsi="Arial" w:cs="Arial"/>
          <w:sz w:val="22"/>
          <w:szCs w:val="22"/>
        </w:rPr>
        <w:t xml:space="preserve"> </w:t>
      </w:r>
      <w:r w:rsidRPr="00C922C1">
        <w:rPr>
          <w:rFonts w:ascii="Arial" w:hAnsi="Arial" w:cs="Arial"/>
          <w:i/>
          <w:sz w:val="22"/>
          <w:szCs w:val="22"/>
        </w:rPr>
        <w:t>Golden</w:t>
      </w:r>
      <w:r w:rsidR="00C00373" w:rsidRPr="00C922C1">
        <w:rPr>
          <w:rFonts w:ascii="Arial" w:hAnsi="Arial" w:cs="Arial"/>
          <w:sz w:val="22"/>
          <w:szCs w:val="22"/>
        </w:rPr>
        <w:t xml:space="preserve"> (</w:t>
      </w:r>
      <w:r w:rsidRPr="00C922C1">
        <w:rPr>
          <w:rFonts w:ascii="Arial" w:hAnsi="Arial" w:cs="Arial"/>
          <w:sz w:val="22"/>
          <w:szCs w:val="22"/>
        </w:rPr>
        <w:t xml:space="preserve">Stockholm </w:t>
      </w:r>
    </w:p>
    <w:p w14:paraId="48986C38" w14:textId="583CD91A" w:rsidR="00242541" w:rsidRPr="00C922C1" w:rsidRDefault="00242541" w:rsidP="00C00373">
      <w:pPr>
        <w:ind w:firstLine="720"/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University</w:t>
      </w:r>
      <w:r w:rsidR="00EC1BF0" w:rsidRPr="00C922C1">
        <w:rPr>
          <w:rFonts w:ascii="Arial" w:hAnsi="Arial" w:cs="Arial"/>
          <w:sz w:val="22"/>
          <w:szCs w:val="22"/>
        </w:rPr>
        <w:t>,</w:t>
      </w:r>
      <w:r w:rsidR="000753B8" w:rsidRPr="00C922C1">
        <w:rPr>
          <w:rFonts w:ascii="Arial" w:hAnsi="Arial" w:cs="Arial"/>
          <w:sz w:val="22"/>
          <w:szCs w:val="22"/>
        </w:rPr>
        <w:t xml:space="preserve"> </w:t>
      </w:r>
      <w:r w:rsidR="009326DE" w:rsidRPr="00C922C1">
        <w:rPr>
          <w:rFonts w:ascii="Arial" w:hAnsi="Arial" w:cs="Arial"/>
          <w:sz w:val="22"/>
          <w:szCs w:val="22"/>
        </w:rPr>
        <w:t>OSU</w:t>
      </w:r>
      <w:r w:rsidR="00C00373" w:rsidRPr="00C922C1">
        <w:rPr>
          <w:rFonts w:ascii="Arial" w:hAnsi="Arial" w:cs="Arial"/>
          <w:sz w:val="22"/>
          <w:szCs w:val="22"/>
        </w:rPr>
        <w:t>)</w:t>
      </w:r>
    </w:p>
    <w:p w14:paraId="1541E501" w14:textId="14115AA0" w:rsidR="00145F67" w:rsidRDefault="00145F67" w:rsidP="00242541">
      <w:pPr>
        <w:rPr>
          <w:rFonts w:ascii="Arial" w:hAnsi="Arial" w:cs="Arial"/>
          <w:b/>
          <w:sz w:val="22"/>
          <w:szCs w:val="22"/>
        </w:rPr>
      </w:pPr>
    </w:p>
    <w:p w14:paraId="78CE6D16" w14:textId="77777777" w:rsidR="00C922C1" w:rsidRPr="00C922C1" w:rsidRDefault="00C922C1" w:rsidP="00242541">
      <w:pPr>
        <w:rPr>
          <w:rFonts w:ascii="Arial" w:hAnsi="Arial" w:cs="Arial"/>
          <w:b/>
          <w:sz w:val="22"/>
          <w:szCs w:val="22"/>
        </w:rPr>
      </w:pPr>
    </w:p>
    <w:p w14:paraId="1B222EF3" w14:textId="1911A663" w:rsidR="00AC1B06" w:rsidRPr="00C922C1" w:rsidRDefault="00AC1B06" w:rsidP="00242541">
      <w:pPr>
        <w:rPr>
          <w:rFonts w:ascii="Arial" w:hAnsi="Arial" w:cs="Arial"/>
          <w:b/>
          <w:sz w:val="22"/>
          <w:szCs w:val="22"/>
        </w:rPr>
      </w:pPr>
      <w:r w:rsidRPr="00C922C1">
        <w:rPr>
          <w:rFonts w:ascii="Arial" w:hAnsi="Arial" w:cs="Arial"/>
          <w:b/>
          <w:sz w:val="22"/>
          <w:szCs w:val="22"/>
        </w:rPr>
        <w:t>CONFERENCE PRESENTATIONS (SELECTED)</w:t>
      </w:r>
    </w:p>
    <w:p w14:paraId="14154F20" w14:textId="1E8170D2" w:rsidR="003F48A6" w:rsidRDefault="003F48A6" w:rsidP="00AC1B06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2024: Enslaved People as Prostheses in Classical Scholarship (Slavery &amp; Technology, Davis)</w:t>
      </w:r>
    </w:p>
    <w:p w14:paraId="0BD4E9BE" w14:textId="1C5C181A" w:rsidR="00D219AF" w:rsidRDefault="00D219AF" w:rsidP="00AC1B06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2023: Experiential Learning in Greek and Roman Religion (Teaching Antiquity, Northwestern)</w:t>
      </w:r>
    </w:p>
    <w:p w14:paraId="5406265C" w14:textId="4F41011F" w:rsidR="00886A05" w:rsidRPr="00886A05" w:rsidRDefault="00886A05" w:rsidP="00AC1B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2022: </w:t>
      </w:r>
      <w:r>
        <w:rPr>
          <w:rFonts w:ascii="Arial" w:hAnsi="Arial" w:cs="Arial"/>
          <w:sz w:val="22"/>
          <w:szCs w:val="22"/>
        </w:rPr>
        <w:t>Disability and Automata (Ohio Classical Conference)</w:t>
      </w:r>
    </w:p>
    <w:p w14:paraId="12299AFB" w14:textId="271E649A" w:rsidR="00C00373" w:rsidRPr="00C922C1" w:rsidRDefault="00C00373" w:rsidP="00AC1B06">
      <w:pPr>
        <w:rPr>
          <w:rFonts w:ascii="Arial" w:hAnsi="Arial" w:cs="Arial"/>
          <w:iCs/>
          <w:sz w:val="22"/>
          <w:szCs w:val="22"/>
        </w:rPr>
      </w:pPr>
      <w:r w:rsidRPr="00C922C1">
        <w:rPr>
          <w:rFonts w:ascii="Arial" w:hAnsi="Arial" w:cs="Arial"/>
          <w:iCs/>
          <w:sz w:val="22"/>
          <w:szCs w:val="22"/>
        </w:rPr>
        <w:t xml:space="preserve">2022: </w:t>
      </w:r>
      <w:r w:rsidR="00EC1BF0" w:rsidRPr="00C922C1">
        <w:rPr>
          <w:rFonts w:ascii="Arial" w:hAnsi="Arial" w:cs="Arial"/>
          <w:iCs/>
          <w:sz w:val="22"/>
          <w:szCs w:val="22"/>
        </w:rPr>
        <w:t xml:space="preserve">Making </w:t>
      </w:r>
      <w:r w:rsidR="00EC1BF0" w:rsidRPr="00C922C1">
        <w:rPr>
          <w:rFonts w:ascii="Arial" w:hAnsi="Arial" w:cs="Arial"/>
          <w:i/>
          <w:sz w:val="22"/>
          <w:szCs w:val="22"/>
        </w:rPr>
        <w:t>Hive</w:t>
      </w:r>
      <w:r w:rsidR="00A81C24">
        <w:rPr>
          <w:rFonts w:ascii="Arial" w:hAnsi="Arial" w:cs="Arial"/>
          <w:iCs/>
          <w:sz w:val="22"/>
          <w:szCs w:val="22"/>
        </w:rPr>
        <w:t xml:space="preserve"> (</w:t>
      </w:r>
      <w:r w:rsidR="00EC1BF0" w:rsidRPr="00C922C1">
        <w:rPr>
          <w:rFonts w:ascii="Arial" w:hAnsi="Arial" w:cs="Arial"/>
          <w:iCs/>
          <w:sz w:val="22"/>
          <w:szCs w:val="22"/>
        </w:rPr>
        <w:t>S</w:t>
      </w:r>
      <w:r w:rsidR="00A81C24">
        <w:rPr>
          <w:rFonts w:ascii="Arial" w:hAnsi="Arial" w:cs="Arial"/>
          <w:iCs/>
          <w:sz w:val="22"/>
          <w:szCs w:val="22"/>
        </w:rPr>
        <w:t>CS)</w:t>
      </w:r>
    </w:p>
    <w:p w14:paraId="37BC55DD" w14:textId="48549F60" w:rsidR="00AC1B06" w:rsidRDefault="00AC1B06" w:rsidP="00AC1B06">
      <w:pPr>
        <w:rPr>
          <w:rFonts w:ascii="Arial" w:hAnsi="Arial" w:cs="Arial"/>
          <w:iCs/>
          <w:sz w:val="22"/>
          <w:szCs w:val="22"/>
        </w:rPr>
      </w:pPr>
      <w:r w:rsidRPr="00C922C1">
        <w:rPr>
          <w:rFonts w:ascii="Arial" w:hAnsi="Arial" w:cs="Arial"/>
          <w:iCs/>
          <w:sz w:val="22"/>
          <w:szCs w:val="22"/>
        </w:rPr>
        <w:t xml:space="preserve">2019: </w:t>
      </w:r>
      <w:proofErr w:type="spellStart"/>
      <w:r w:rsidRPr="00C922C1">
        <w:rPr>
          <w:rFonts w:ascii="Arial" w:hAnsi="Arial" w:cs="Arial"/>
          <w:iCs/>
          <w:sz w:val="22"/>
          <w:szCs w:val="22"/>
        </w:rPr>
        <w:t>Cripping</w:t>
      </w:r>
      <w:proofErr w:type="spellEnd"/>
      <w:r w:rsidRPr="00C922C1">
        <w:rPr>
          <w:rFonts w:ascii="Arial" w:hAnsi="Arial" w:cs="Arial"/>
          <w:iCs/>
          <w:sz w:val="22"/>
          <w:szCs w:val="22"/>
        </w:rPr>
        <w:t xml:space="preserve"> the Classics: Disability Studies and Realities</w:t>
      </w:r>
      <w:r w:rsidR="00A81C24">
        <w:rPr>
          <w:rFonts w:ascii="Arial" w:hAnsi="Arial" w:cs="Arial"/>
          <w:iCs/>
          <w:sz w:val="22"/>
          <w:szCs w:val="22"/>
        </w:rPr>
        <w:t xml:space="preserve"> (</w:t>
      </w:r>
      <w:r w:rsidRPr="00C922C1">
        <w:rPr>
          <w:rFonts w:ascii="Arial" w:hAnsi="Arial" w:cs="Arial"/>
          <w:iCs/>
          <w:sz w:val="22"/>
          <w:szCs w:val="22"/>
        </w:rPr>
        <w:t>FIEC/CAA</w:t>
      </w:r>
      <w:r w:rsidR="00A81C24">
        <w:rPr>
          <w:rFonts w:ascii="Arial" w:hAnsi="Arial" w:cs="Arial"/>
          <w:iCs/>
          <w:sz w:val="22"/>
          <w:szCs w:val="22"/>
        </w:rPr>
        <w:t>)</w:t>
      </w:r>
    </w:p>
    <w:p w14:paraId="27331D19" w14:textId="7AEDD059" w:rsidR="005A0337" w:rsidRDefault="00A81C24" w:rsidP="00D219AF">
      <w:pPr>
        <w:rPr>
          <w:rFonts w:ascii="Arial" w:hAnsi="Arial" w:cs="Arial"/>
          <w:iCs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2018: Classical Ethnography in the Natural History Museum</w:t>
      </w:r>
      <w:r>
        <w:rPr>
          <w:rFonts w:ascii="Arial" w:hAnsi="Arial" w:cs="Arial"/>
          <w:sz w:val="22"/>
          <w:szCs w:val="22"/>
        </w:rPr>
        <w:t xml:space="preserve"> (ACL)</w:t>
      </w:r>
      <w:r w:rsidR="00AC1B06" w:rsidRPr="00C922C1">
        <w:rPr>
          <w:rFonts w:ascii="Arial" w:hAnsi="Arial" w:cs="Arial"/>
          <w:iCs/>
          <w:sz w:val="22"/>
          <w:szCs w:val="22"/>
        </w:rPr>
        <w:t xml:space="preserve"> </w:t>
      </w:r>
    </w:p>
    <w:p w14:paraId="23DE862C" w14:textId="77777777" w:rsidR="00D219AF" w:rsidRDefault="00D219AF" w:rsidP="00D219AF">
      <w:pPr>
        <w:rPr>
          <w:rFonts w:ascii="Arial" w:hAnsi="Arial" w:cs="Arial"/>
          <w:iCs/>
          <w:sz w:val="22"/>
          <w:szCs w:val="22"/>
        </w:rPr>
      </w:pPr>
    </w:p>
    <w:p w14:paraId="3BE20A4A" w14:textId="77777777" w:rsidR="00D219AF" w:rsidRDefault="00D219AF" w:rsidP="00D219AF">
      <w:pPr>
        <w:rPr>
          <w:rFonts w:ascii="Arial" w:hAnsi="Arial" w:cs="Arial"/>
          <w:iCs/>
          <w:sz w:val="22"/>
          <w:szCs w:val="22"/>
        </w:rPr>
      </w:pPr>
    </w:p>
    <w:p w14:paraId="42800CD4" w14:textId="47968D73" w:rsidR="00C922C1" w:rsidRPr="002651C9" w:rsidRDefault="00C922C1" w:rsidP="00C922C1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b/>
          <w:sz w:val="22"/>
          <w:szCs w:val="22"/>
        </w:rPr>
        <w:lastRenderedPageBreak/>
        <w:t>CONFERENCE &amp; PANEL ORGANIZING</w:t>
      </w:r>
    </w:p>
    <w:p w14:paraId="3DE7E750" w14:textId="18CEDBAC" w:rsidR="003F48A6" w:rsidRDefault="003F48A6" w:rsidP="00C922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2024: Classical Receptions Workshop (UIUC)</w:t>
      </w:r>
    </w:p>
    <w:p w14:paraId="4EE92CEB" w14:textId="231A2AC7" w:rsidR="003813B5" w:rsidRDefault="003813B5" w:rsidP="00C922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2022: Series organizer, Bodies in Crisis (UIUC)</w:t>
      </w:r>
    </w:p>
    <w:p w14:paraId="4578F337" w14:textId="56106B17" w:rsidR="00C922C1" w:rsidRPr="00C922C1" w:rsidRDefault="00C922C1" w:rsidP="00C922C1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2022: Seminar organizer, </w:t>
      </w:r>
      <w:proofErr w:type="spellStart"/>
      <w:r w:rsidRPr="00C922C1">
        <w:rPr>
          <w:rFonts w:ascii="Arial" w:hAnsi="Arial" w:cs="Arial"/>
          <w:sz w:val="22"/>
          <w:szCs w:val="22"/>
        </w:rPr>
        <w:t>Dio</w:t>
      </w:r>
      <w:proofErr w:type="spellEnd"/>
      <w:r w:rsidRPr="00C922C1">
        <w:rPr>
          <w:rFonts w:ascii="Arial" w:hAnsi="Arial" w:cs="Arial"/>
          <w:sz w:val="22"/>
          <w:szCs w:val="22"/>
        </w:rPr>
        <w:t xml:space="preserve"> Chrysostom’s Euboean Oration (CAES, St. Andrew’s)</w:t>
      </w:r>
    </w:p>
    <w:p w14:paraId="4C17596D" w14:textId="77777777" w:rsidR="00C922C1" w:rsidRPr="00C922C1" w:rsidRDefault="00C922C1" w:rsidP="00C922C1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2021: Conference committee, Association of Ancient Historians (UIUC)</w:t>
      </w:r>
    </w:p>
    <w:p w14:paraId="36CE7946" w14:textId="77777777" w:rsidR="00C922C1" w:rsidRPr="00C922C1" w:rsidRDefault="00C922C1" w:rsidP="00C922C1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2019: Conference co-organizer, Race Work in the Classics (UIUC)</w:t>
      </w:r>
    </w:p>
    <w:p w14:paraId="2A0F41A1" w14:textId="77777777" w:rsidR="00C922C1" w:rsidRPr="00C922C1" w:rsidRDefault="00C922C1" w:rsidP="00C922C1">
      <w:pPr>
        <w:rPr>
          <w:rFonts w:ascii="Arial" w:hAnsi="Arial" w:cs="Arial"/>
          <w:b/>
          <w:sz w:val="22"/>
          <w:szCs w:val="22"/>
          <w:lang w:val="en-GB"/>
        </w:rPr>
      </w:pPr>
      <w:r w:rsidRPr="00C922C1">
        <w:rPr>
          <w:rFonts w:ascii="Arial" w:hAnsi="Arial" w:cs="Arial"/>
          <w:sz w:val="22"/>
          <w:szCs w:val="22"/>
        </w:rPr>
        <w:t xml:space="preserve">2019: </w:t>
      </w:r>
      <w:r w:rsidRPr="00C922C1">
        <w:rPr>
          <w:rFonts w:ascii="Arial" w:hAnsi="Arial" w:cs="Arial"/>
          <w:sz w:val="22"/>
          <w:szCs w:val="22"/>
          <w:lang w:val="en-GB"/>
        </w:rPr>
        <w:t>Workshop co-organizer, Chicago Regional Workshop in Classics (UIUC)</w:t>
      </w:r>
    </w:p>
    <w:p w14:paraId="2655971B" w14:textId="77777777" w:rsidR="00C922C1" w:rsidRPr="00C922C1" w:rsidRDefault="00C922C1" w:rsidP="00C922C1">
      <w:pPr>
        <w:rPr>
          <w:rFonts w:ascii="Arial" w:hAnsi="Arial" w:cs="Arial"/>
          <w:b/>
          <w:sz w:val="22"/>
          <w:szCs w:val="22"/>
          <w:lang w:val="en-GB"/>
        </w:rPr>
      </w:pPr>
      <w:r w:rsidRPr="00C922C1">
        <w:rPr>
          <w:rFonts w:ascii="Arial" w:hAnsi="Arial" w:cs="Arial"/>
          <w:sz w:val="22"/>
          <w:szCs w:val="22"/>
        </w:rPr>
        <w:t>2019: Panel co-organizer, Learning Disabilities in the Classics Classroom (CAMWS)</w:t>
      </w:r>
    </w:p>
    <w:p w14:paraId="3C92A393" w14:textId="77777777" w:rsidR="00C922C1" w:rsidRPr="00C922C1" w:rsidRDefault="00C922C1" w:rsidP="00C922C1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2018: Conference co-organizer, Classical Receptions Workshop (UIUC)</w:t>
      </w:r>
    </w:p>
    <w:p w14:paraId="1469DFA3" w14:textId="04DBAC9C" w:rsidR="00C922C1" w:rsidRPr="00C922C1" w:rsidRDefault="00C922C1" w:rsidP="0083385C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2017: Conference co-organizer, Non/human Materials Before Modernity (Michigan)</w:t>
      </w:r>
    </w:p>
    <w:p w14:paraId="01C6CBAB" w14:textId="77777777" w:rsidR="00C922C1" w:rsidRPr="00C922C1" w:rsidRDefault="00C922C1" w:rsidP="00A658A6">
      <w:pPr>
        <w:rPr>
          <w:rFonts w:ascii="Arial" w:hAnsi="Arial" w:cs="Arial"/>
          <w:sz w:val="22"/>
          <w:szCs w:val="22"/>
        </w:rPr>
      </w:pPr>
    </w:p>
    <w:p w14:paraId="0923888C" w14:textId="77777777" w:rsidR="00145F67" w:rsidRPr="00C922C1" w:rsidRDefault="00145F67" w:rsidP="00AC1B06">
      <w:pPr>
        <w:rPr>
          <w:rFonts w:ascii="Arial" w:hAnsi="Arial" w:cs="Arial"/>
          <w:sz w:val="22"/>
          <w:szCs w:val="22"/>
        </w:rPr>
      </w:pPr>
    </w:p>
    <w:p w14:paraId="7838A51A" w14:textId="77777777" w:rsidR="00E95E09" w:rsidRPr="00C922C1" w:rsidRDefault="00E95E09" w:rsidP="00E95E09">
      <w:pPr>
        <w:rPr>
          <w:rFonts w:ascii="Arial" w:hAnsi="Arial" w:cs="Arial"/>
          <w:b/>
          <w:sz w:val="22"/>
          <w:szCs w:val="22"/>
        </w:rPr>
      </w:pPr>
      <w:r w:rsidRPr="00C922C1">
        <w:rPr>
          <w:rFonts w:ascii="Arial" w:hAnsi="Arial" w:cs="Arial"/>
          <w:b/>
          <w:sz w:val="22"/>
          <w:szCs w:val="22"/>
        </w:rPr>
        <w:t>STUDENT RESEARCH SUPERVISION</w:t>
      </w:r>
    </w:p>
    <w:p w14:paraId="346C7C95" w14:textId="137B8E4C" w:rsidR="00E95E09" w:rsidRPr="00C922C1" w:rsidRDefault="00E95E09" w:rsidP="00A658A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PI for oral history project (202</w:t>
      </w:r>
      <w:r w:rsidR="00C00373" w:rsidRPr="00C922C1">
        <w:rPr>
          <w:rFonts w:ascii="Arial" w:hAnsi="Arial" w:cs="Arial"/>
          <w:sz w:val="22"/>
          <w:szCs w:val="22"/>
        </w:rPr>
        <w:t>0-202</w:t>
      </w:r>
      <w:r w:rsidR="00D03CD3">
        <w:rPr>
          <w:rFonts w:ascii="Arial" w:hAnsi="Arial" w:cs="Arial"/>
          <w:sz w:val="22"/>
          <w:szCs w:val="22"/>
        </w:rPr>
        <w:t>2</w:t>
      </w:r>
      <w:r w:rsidRPr="00C922C1">
        <w:rPr>
          <w:rFonts w:ascii="Arial" w:hAnsi="Arial" w:cs="Arial"/>
          <w:sz w:val="22"/>
          <w:szCs w:val="22"/>
        </w:rPr>
        <w:t>)</w:t>
      </w:r>
      <w:r w:rsidR="00ED5F61" w:rsidRPr="00C922C1">
        <w:rPr>
          <w:rFonts w:ascii="Arial" w:hAnsi="Arial" w:cs="Arial"/>
          <w:sz w:val="22"/>
          <w:szCs w:val="22"/>
        </w:rPr>
        <w:t xml:space="preserve">: </w:t>
      </w:r>
      <w:r w:rsidRPr="00C922C1">
        <w:rPr>
          <w:rFonts w:ascii="Arial" w:hAnsi="Arial" w:cs="Arial"/>
          <w:sz w:val="22"/>
          <w:szCs w:val="22"/>
        </w:rPr>
        <w:t xml:space="preserve">Vaughn Fenton and Joe </w:t>
      </w:r>
      <w:proofErr w:type="spellStart"/>
      <w:r w:rsidRPr="00C922C1">
        <w:rPr>
          <w:rFonts w:ascii="Arial" w:hAnsi="Arial" w:cs="Arial"/>
          <w:sz w:val="22"/>
          <w:szCs w:val="22"/>
        </w:rPr>
        <w:t>Baronovic</w:t>
      </w:r>
      <w:proofErr w:type="spellEnd"/>
    </w:p>
    <w:p w14:paraId="4DD87F8B" w14:textId="77777777" w:rsidR="00501115" w:rsidRDefault="00E95E09" w:rsidP="00A658A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Dissertation committees (2017-202</w:t>
      </w:r>
      <w:r w:rsidR="00501115">
        <w:rPr>
          <w:rFonts w:ascii="Arial" w:hAnsi="Arial" w:cs="Arial"/>
          <w:sz w:val="22"/>
          <w:szCs w:val="22"/>
        </w:rPr>
        <w:t>3</w:t>
      </w:r>
      <w:r w:rsidRPr="00C922C1">
        <w:rPr>
          <w:rFonts w:ascii="Arial" w:hAnsi="Arial" w:cs="Arial"/>
          <w:sz w:val="22"/>
          <w:szCs w:val="22"/>
        </w:rPr>
        <w:t xml:space="preserve">): </w:t>
      </w:r>
      <w:r w:rsidR="00501115">
        <w:rPr>
          <w:rFonts w:ascii="Arial" w:hAnsi="Arial" w:cs="Arial"/>
          <w:sz w:val="22"/>
          <w:szCs w:val="22"/>
        </w:rPr>
        <w:t xml:space="preserve">Heather Duncan, </w:t>
      </w:r>
      <w:r w:rsidRPr="00C922C1">
        <w:rPr>
          <w:rFonts w:ascii="Arial" w:hAnsi="Arial" w:cs="Arial"/>
          <w:sz w:val="22"/>
          <w:szCs w:val="22"/>
        </w:rPr>
        <w:t xml:space="preserve">Sebastian Anderson, Adam Kozak, </w:t>
      </w:r>
    </w:p>
    <w:p w14:paraId="74262139" w14:textId="7F494233" w:rsidR="00AC1B06" w:rsidRPr="00C922C1" w:rsidRDefault="00E95E09" w:rsidP="00501115">
      <w:pPr>
        <w:ind w:firstLine="720"/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Stephen </w:t>
      </w:r>
      <w:proofErr w:type="spellStart"/>
      <w:r w:rsidRPr="00C922C1">
        <w:rPr>
          <w:rFonts w:ascii="Arial" w:hAnsi="Arial" w:cs="Arial"/>
          <w:sz w:val="22"/>
          <w:szCs w:val="22"/>
        </w:rPr>
        <w:t>Froedge</w:t>
      </w:r>
      <w:proofErr w:type="spellEnd"/>
      <w:r w:rsidRPr="00C922C1">
        <w:rPr>
          <w:rFonts w:ascii="Arial" w:hAnsi="Arial" w:cs="Arial"/>
          <w:sz w:val="22"/>
          <w:szCs w:val="22"/>
        </w:rPr>
        <w:t>, Chris Gipson</w:t>
      </w:r>
      <w:r w:rsidR="003813B5">
        <w:rPr>
          <w:rFonts w:ascii="Arial" w:hAnsi="Arial" w:cs="Arial"/>
          <w:sz w:val="22"/>
          <w:szCs w:val="22"/>
        </w:rPr>
        <w:t xml:space="preserve">, Jen </w:t>
      </w:r>
      <w:proofErr w:type="spellStart"/>
      <w:r w:rsidR="003813B5">
        <w:rPr>
          <w:rFonts w:ascii="Arial" w:hAnsi="Arial" w:cs="Arial"/>
          <w:sz w:val="22"/>
          <w:szCs w:val="22"/>
        </w:rPr>
        <w:t>Stanull</w:t>
      </w:r>
      <w:proofErr w:type="spellEnd"/>
      <w:r w:rsidR="00D03CD3">
        <w:rPr>
          <w:rFonts w:ascii="Arial" w:hAnsi="Arial" w:cs="Arial"/>
          <w:sz w:val="22"/>
          <w:szCs w:val="22"/>
        </w:rPr>
        <w:t xml:space="preserve">, Ky Merkley </w:t>
      </w:r>
    </w:p>
    <w:p w14:paraId="3E06548B" w14:textId="14805459" w:rsidR="00E95E09" w:rsidRPr="00C922C1" w:rsidRDefault="00E95E09" w:rsidP="00A658A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MA exam committees (2020</w:t>
      </w:r>
      <w:r w:rsidR="00ED5F61" w:rsidRPr="00C922C1">
        <w:rPr>
          <w:rFonts w:ascii="Arial" w:hAnsi="Arial" w:cs="Arial"/>
          <w:sz w:val="22"/>
          <w:szCs w:val="22"/>
        </w:rPr>
        <w:t>-2021</w:t>
      </w:r>
      <w:r w:rsidRPr="00C922C1">
        <w:rPr>
          <w:rFonts w:ascii="Arial" w:hAnsi="Arial" w:cs="Arial"/>
          <w:sz w:val="22"/>
          <w:szCs w:val="22"/>
        </w:rPr>
        <w:t xml:space="preserve">): Cat </w:t>
      </w:r>
      <w:proofErr w:type="spellStart"/>
      <w:r w:rsidRPr="00C922C1">
        <w:rPr>
          <w:rFonts w:ascii="Arial" w:hAnsi="Arial" w:cs="Arial"/>
          <w:sz w:val="22"/>
          <w:szCs w:val="22"/>
        </w:rPr>
        <w:t>Brassell</w:t>
      </w:r>
      <w:proofErr w:type="spellEnd"/>
      <w:r w:rsidRPr="00C922C1">
        <w:rPr>
          <w:rFonts w:ascii="Arial" w:hAnsi="Arial" w:cs="Arial"/>
          <w:sz w:val="22"/>
          <w:szCs w:val="22"/>
        </w:rPr>
        <w:t>, Ja</w:t>
      </w:r>
      <w:r w:rsidR="005B152C" w:rsidRPr="00C922C1">
        <w:rPr>
          <w:rFonts w:ascii="Arial" w:hAnsi="Arial" w:cs="Arial"/>
          <w:sz w:val="22"/>
          <w:szCs w:val="22"/>
        </w:rPr>
        <w:t>ck</w:t>
      </w:r>
      <w:proofErr w:type="spellStart"/>
      <w:r w:rsidRPr="00C922C1">
        <w:rPr>
          <w:rFonts w:ascii="Arial" w:hAnsi="Arial" w:cs="Arial"/>
          <w:sz w:val="22"/>
          <w:szCs w:val="22"/>
        </w:rPr>
        <w:t xml:space="preserve"> Anderso</w:t>
      </w:r>
      <w:proofErr w:type="spellEnd"/>
      <w:r w:rsidRPr="00C922C1">
        <w:rPr>
          <w:rFonts w:ascii="Arial" w:hAnsi="Arial" w:cs="Arial"/>
          <w:sz w:val="22"/>
          <w:szCs w:val="22"/>
        </w:rPr>
        <w:t xml:space="preserve">n </w:t>
      </w:r>
    </w:p>
    <w:p w14:paraId="770DA6AF" w14:textId="77777777" w:rsidR="00A81C24" w:rsidRDefault="00E95E09" w:rsidP="00C922C1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James Scholar projects (2015-20</w:t>
      </w:r>
      <w:r w:rsidR="00ED5F61" w:rsidRPr="00C922C1">
        <w:rPr>
          <w:rFonts w:ascii="Arial" w:hAnsi="Arial" w:cs="Arial"/>
          <w:sz w:val="22"/>
          <w:szCs w:val="22"/>
        </w:rPr>
        <w:t>21</w:t>
      </w:r>
      <w:r w:rsidRPr="00C922C1">
        <w:rPr>
          <w:rFonts w:ascii="Arial" w:hAnsi="Arial" w:cs="Arial"/>
          <w:sz w:val="22"/>
          <w:szCs w:val="22"/>
        </w:rPr>
        <w:t xml:space="preserve">): Camille Johnson, Danielle </w:t>
      </w:r>
      <w:proofErr w:type="spellStart"/>
      <w:r w:rsidRPr="00C922C1">
        <w:rPr>
          <w:rFonts w:ascii="Arial" w:hAnsi="Arial" w:cs="Arial"/>
          <w:sz w:val="22"/>
          <w:szCs w:val="22"/>
        </w:rPr>
        <w:t>Sponseller</w:t>
      </w:r>
      <w:proofErr w:type="spellEnd"/>
      <w:r w:rsidRPr="00C922C1">
        <w:rPr>
          <w:rFonts w:ascii="Arial" w:hAnsi="Arial" w:cs="Arial"/>
          <w:sz w:val="22"/>
          <w:szCs w:val="22"/>
        </w:rPr>
        <w:t xml:space="preserve">, </w:t>
      </w:r>
    </w:p>
    <w:p w14:paraId="14BEA6F6" w14:textId="61C0769E" w:rsidR="00E95E09" w:rsidRPr="00C922C1" w:rsidRDefault="00E95E09" w:rsidP="00A81C24">
      <w:pPr>
        <w:ind w:firstLine="720"/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Vishnu </w:t>
      </w:r>
      <w:proofErr w:type="spellStart"/>
      <w:r w:rsidRPr="00C922C1">
        <w:rPr>
          <w:rFonts w:ascii="Arial" w:hAnsi="Arial" w:cs="Arial"/>
          <w:sz w:val="22"/>
          <w:szCs w:val="22"/>
        </w:rPr>
        <w:t>Chakrobarty</w:t>
      </w:r>
      <w:proofErr w:type="spellEnd"/>
      <w:r w:rsidR="00145F67" w:rsidRPr="00C922C1">
        <w:rPr>
          <w:rFonts w:ascii="Arial" w:hAnsi="Arial" w:cs="Arial"/>
          <w:sz w:val="22"/>
          <w:szCs w:val="22"/>
        </w:rPr>
        <w:t>, Daniel Wulf</w:t>
      </w:r>
    </w:p>
    <w:p w14:paraId="58353EDE" w14:textId="77777777" w:rsidR="00481B0D" w:rsidRPr="00C922C1" w:rsidRDefault="00481B0D" w:rsidP="00A658A6">
      <w:pPr>
        <w:rPr>
          <w:rFonts w:ascii="Arial" w:hAnsi="Arial" w:cs="Arial"/>
          <w:b/>
          <w:sz w:val="22"/>
          <w:szCs w:val="22"/>
        </w:rPr>
      </w:pPr>
    </w:p>
    <w:p w14:paraId="7F2B93C5" w14:textId="77777777" w:rsidR="00145F67" w:rsidRDefault="00145F67" w:rsidP="00A658A6">
      <w:pPr>
        <w:rPr>
          <w:rFonts w:ascii="Arial" w:hAnsi="Arial" w:cs="Arial"/>
          <w:b/>
          <w:sz w:val="22"/>
          <w:szCs w:val="22"/>
        </w:rPr>
      </w:pPr>
    </w:p>
    <w:p w14:paraId="3EDF199F" w14:textId="42818DD9" w:rsidR="00C922C1" w:rsidRPr="00C922C1" w:rsidRDefault="00C922C1" w:rsidP="00A658A6">
      <w:pPr>
        <w:rPr>
          <w:rFonts w:ascii="Arial" w:hAnsi="Arial" w:cs="Arial"/>
          <w:b/>
          <w:sz w:val="22"/>
          <w:szCs w:val="22"/>
        </w:rPr>
        <w:sectPr w:rsidR="00C922C1" w:rsidRPr="00C922C1" w:rsidSect="00A658A6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4A3773" w14:textId="544908D9" w:rsidR="00A658A6" w:rsidRPr="00A81C24" w:rsidRDefault="00A658A6" w:rsidP="00A658A6">
      <w:pPr>
        <w:rPr>
          <w:rFonts w:ascii="Arial" w:hAnsi="Arial" w:cs="Arial"/>
          <w:b/>
          <w:sz w:val="22"/>
          <w:szCs w:val="22"/>
        </w:rPr>
        <w:sectPr w:rsidR="00A658A6" w:rsidRPr="00A81C24" w:rsidSect="00481B0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922C1">
        <w:rPr>
          <w:rFonts w:ascii="Arial" w:hAnsi="Arial" w:cs="Arial"/>
          <w:b/>
          <w:sz w:val="22"/>
          <w:szCs w:val="22"/>
        </w:rPr>
        <w:t>TEACHING</w:t>
      </w:r>
      <w:r w:rsidR="00A81C24">
        <w:rPr>
          <w:rFonts w:ascii="Arial" w:hAnsi="Arial" w:cs="Arial"/>
          <w:b/>
          <w:sz w:val="22"/>
          <w:szCs w:val="22"/>
        </w:rPr>
        <w:t xml:space="preserve"> </w:t>
      </w:r>
    </w:p>
    <w:p w14:paraId="6D532952" w14:textId="06473DEB" w:rsidR="00481B0D" w:rsidRPr="00C922C1" w:rsidRDefault="00481B0D" w:rsidP="00A658A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 xml:space="preserve">Advanced Ancient Greek: Hesiod and Xenophon (2015) </w:t>
      </w:r>
    </w:p>
    <w:p w14:paraId="261787E5" w14:textId="1092F45A" w:rsidR="00481B0D" w:rsidRPr="00C922C1" w:rsidRDefault="00481B0D" w:rsidP="00A658A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Ancient Greek and Roman Religion (2019, 2020)</w:t>
      </w:r>
    </w:p>
    <w:p w14:paraId="64170F56" w14:textId="097930FB" w:rsidR="00481B0D" w:rsidRPr="00C922C1" w:rsidRDefault="00481B0D" w:rsidP="00481B0D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Elementary Ancient Greek (2017)</w:t>
      </w:r>
    </w:p>
    <w:p w14:paraId="0958BA38" w14:textId="25A6E97B" w:rsidR="004E2677" w:rsidRPr="00C922C1" w:rsidRDefault="004E2677" w:rsidP="00481B0D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Graduate Greek Survey (2021)</w:t>
      </w:r>
    </w:p>
    <w:p w14:paraId="72529D54" w14:textId="12AB0798" w:rsidR="00603A12" w:rsidRDefault="00603A12" w:rsidP="00481B0D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Graduate Proseminar: Introduction to Classical Studies (2020</w:t>
      </w:r>
      <w:r w:rsidR="00501115">
        <w:rPr>
          <w:rFonts w:ascii="Arial" w:hAnsi="Arial" w:cs="Arial"/>
          <w:sz w:val="22"/>
          <w:szCs w:val="22"/>
        </w:rPr>
        <w:t>, 2023</w:t>
      </w:r>
      <w:r w:rsidRPr="00C922C1">
        <w:rPr>
          <w:rFonts w:ascii="Arial" w:hAnsi="Arial" w:cs="Arial"/>
          <w:sz w:val="22"/>
          <w:szCs w:val="22"/>
        </w:rPr>
        <w:t>)</w:t>
      </w:r>
    </w:p>
    <w:p w14:paraId="345EEA5B" w14:textId="0A6D47DE" w:rsidR="006E1210" w:rsidRPr="00C922C1" w:rsidRDefault="006E1210" w:rsidP="00481B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Graduate Greek Survey (2021) </w:t>
      </w:r>
    </w:p>
    <w:p w14:paraId="7137D8EF" w14:textId="4C7040F7" w:rsidR="004E2677" w:rsidRDefault="00481B0D" w:rsidP="00481B0D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Graduate Seminar: Ecocriticism &amp; Environmental History (2016</w:t>
      </w:r>
      <w:r w:rsidR="004E2677" w:rsidRPr="00C922C1">
        <w:rPr>
          <w:rFonts w:ascii="Arial" w:hAnsi="Arial" w:cs="Arial"/>
          <w:sz w:val="22"/>
          <w:szCs w:val="22"/>
        </w:rPr>
        <w:t>)</w:t>
      </w:r>
    </w:p>
    <w:p w14:paraId="42179566" w14:textId="519AEFFC" w:rsidR="00265C7A" w:rsidRPr="00C922C1" w:rsidRDefault="00265C7A" w:rsidP="00481B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Graduate Seminar for MDVL: Receptions methodologies (2024)</w:t>
      </w:r>
    </w:p>
    <w:p w14:paraId="38EEB4B7" w14:textId="2B4E95E8" w:rsidR="00481B0D" w:rsidRPr="00C922C1" w:rsidRDefault="00481B0D" w:rsidP="00481B0D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History of Ancient Greece (2015, 2017)</w:t>
      </w:r>
    </w:p>
    <w:p w14:paraId="68180EDA" w14:textId="2FFB06FD" w:rsidR="00481B0D" w:rsidRPr="00C922C1" w:rsidRDefault="00481B0D" w:rsidP="00481B0D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Intermediate Latin: Apuleius (2015)</w:t>
      </w:r>
    </w:p>
    <w:p w14:paraId="39FF63C7" w14:textId="282CB1C3" w:rsidR="00481B0D" w:rsidRPr="00C922C1" w:rsidRDefault="00481B0D" w:rsidP="00A658A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Introduction to Ancient Greek Culture (2016, 2019)</w:t>
      </w:r>
    </w:p>
    <w:p w14:paraId="182E58E8" w14:textId="1B38F234" w:rsidR="00481B0D" w:rsidRPr="00C922C1" w:rsidRDefault="00481B0D" w:rsidP="00A658A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Seven Wonders of the Ancient World (2019</w:t>
      </w:r>
      <w:r w:rsidR="00145F67" w:rsidRPr="00C922C1">
        <w:rPr>
          <w:rFonts w:ascii="Arial" w:hAnsi="Arial" w:cs="Arial"/>
          <w:sz w:val="22"/>
          <w:szCs w:val="22"/>
        </w:rPr>
        <w:t>, 2021</w:t>
      </w:r>
      <w:r w:rsidR="00501115">
        <w:rPr>
          <w:rFonts w:ascii="Arial" w:hAnsi="Arial" w:cs="Arial"/>
          <w:sz w:val="22"/>
          <w:szCs w:val="22"/>
        </w:rPr>
        <w:t>, 2023</w:t>
      </w:r>
      <w:r w:rsidRPr="00C922C1">
        <w:rPr>
          <w:rFonts w:ascii="Arial" w:hAnsi="Arial" w:cs="Arial"/>
          <w:sz w:val="22"/>
          <w:szCs w:val="22"/>
        </w:rPr>
        <w:t>)</w:t>
      </w:r>
    </w:p>
    <w:p w14:paraId="7D0F1CC1" w14:textId="77777777" w:rsidR="00A658A6" w:rsidRDefault="00A658A6" w:rsidP="00A658A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Wilderness in Antiquity (2017</w:t>
      </w:r>
      <w:r w:rsidR="00481B0D" w:rsidRPr="00C922C1">
        <w:rPr>
          <w:rFonts w:ascii="Arial" w:hAnsi="Arial" w:cs="Arial"/>
          <w:sz w:val="22"/>
          <w:szCs w:val="22"/>
        </w:rPr>
        <w:t>, 2019</w:t>
      </w:r>
      <w:r w:rsidR="00145F67" w:rsidRPr="00C922C1">
        <w:rPr>
          <w:rFonts w:ascii="Arial" w:hAnsi="Arial" w:cs="Arial"/>
          <w:sz w:val="22"/>
          <w:szCs w:val="22"/>
        </w:rPr>
        <w:t>)</w:t>
      </w:r>
    </w:p>
    <w:p w14:paraId="6C526ADC" w14:textId="77777777" w:rsidR="00C922C1" w:rsidRDefault="00C922C1" w:rsidP="00A658A6">
      <w:pPr>
        <w:rPr>
          <w:rFonts w:ascii="Arial" w:hAnsi="Arial" w:cs="Arial"/>
          <w:sz w:val="22"/>
          <w:szCs w:val="22"/>
        </w:rPr>
      </w:pPr>
    </w:p>
    <w:p w14:paraId="7082BE01" w14:textId="47CF0728" w:rsidR="00C922C1" w:rsidRPr="00C922C1" w:rsidRDefault="00C922C1" w:rsidP="00A658A6">
      <w:pPr>
        <w:rPr>
          <w:rFonts w:ascii="Arial" w:hAnsi="Arial" w:cs="Arial"/>
          <w:sz w:val="22"/>
          <w:szCs w:val="22"/>
        </w:rPr>
        <w:sectPr w:rsidR="00C922C1" w:rsidRPr="00C922C1" w:rsidSect="00B85C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B017C2" w14:textId="4CE84D1F" w:rsidR="00145F67" w:rsidRPr="00C922C1" w:rsidRDefault="00145F67" w:rsidP="00124F1E">
      <w:pPr>
        <w:rPr>
          <w:rFonts w:ascii="Arial" w:hAnsi="Arial" w:cs="Arial"/>
          <w:sz w:val="22"/>
          <w:szCs w:val="22"/>
        </w:rPr>
        <w:sectPr w:rsidR="00145F67" w:rsidRPr="00C922C1" w:rsidSect="00415465">
          <w:footerReference w:type="even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777B51" w14:textId="6DE54EC7" w:rsidR="00AC1B06" w:rsidRPr="00C922C1" w:rsidRDefault="00AC1B06" w:rsidP="00A658A6">
      <w:pPr>
        <w:rPr>
          <w:rFonts w:ascii="Arial" w:hAnsi="Arial" w:cs="Arial"/>
          <w:b/>
          <w:sz w:val="22"/>
          <w:szCs w:val="22"/>
        </w:rPr>
      </w:pPr>
      <w:r w:rsidRPr="00C922C1">
        <w:rPr>
          <w:rFonts w:ascii="Arial" w:hAnsi="Arial" w:cs="Arial"/>
          <w:b/>
          <w:sz w:val="22"/>
          <w:szCs w:val="22"/>
        </w:rPr>
        <w:t>SERVICE (SELECTED)</w:t>
      </w:r>
    </w:p>
    <w:p w14:paraId="490BEB11" w14:textId="4D6492F0" w:rsidR="003F48A6" w:rsidRDefault="003F48A6" w:rsidP="00A65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2024-2027: Member at Large, SCS Board of Directors</w:t>
      </w:r>
    </w:p>
    <w:p w14:paraId="2DB87FE5" w14:textId="2E846953" w:rsidR="003F48A6" w:rsidRDefault="003F48A6" w:rsidP="00A65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2023-2026: Director of Undergraduate Studies (Classics, UIUC)</w:t>
      </w:r>
    </w:p>
    <w:p w14:paraId="61CFDFFC" w14:textId="2665E2BF" w:rsidR="00CE0D66" w:rsidRDefault="00CE0D66" w:rsidP="00A65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2022-2023: Gender Inclusive Leadership </w:t>
      </w:r>
      <w:r w:rsidR="007835A6">
        <w:rPr>
          <w:rFonts w:ascii="Arial" w:hAnsi="Arial" w:cs="Arial"/>
          <w:sz w:val="22"/>
          <w:szCs w:val="22"/>
        </w:rPr>
        <w:t>Council</w:t>
      </w:r>
      <w:r>
        <w:rPr>
          <w:rFonts w:ascii="Arial" w:hAnsi="Arial" w:cs="Arial"/>
          <w:sz w:val="22"/>
          <w:szCs w:val="22"/>
        </w:rPr>
        <w:t xml:space="preserve"> (Illinois system) </w:t>
      </w:r>
    </w:p>
    <w:p w14:paraId="60334C1B" w14:textId="14B21F0F" w:rsidR="00D219AF" w:rsidRDefault="00D219AF" w:rsidP="00A65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2021-2023: </w:t>
      </w:r>
      <w:r w:rsidR="00501115">
        <w:rPr>
          <w:rFonts w:ascii="Arial" w:hAnsi="Arial" w:cs="Arial"/>
          <w:sz w:val="22"/>
          <w:szCs w:val="22"/>
        </w:rPr>
        <w:t>Advancing research opportunities for NTT faculty (Non-tenure Faculty Coalition)</w:t>
      </w:r>
    </w:p>
    <w:p w14:paraId="1C2FEBA7" w14:textId="35B7A8B4" w:rsidR="00A81C24" w:rsidRDefault="00A81C24" w:rsidP="00A658A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  <w:r w:rsidRPr="00C922C1">
        <w:rPr>
          <w:rFonts w:ascii="Arial" w:hAnsi="Arial" w:cs="Arial"/>
          <w:sz w:val="22"/>
          <w:szCs w:val="22"/>
        </w:rPr>
        <w:t>-</w:t>
      </w:r>
      <w:r w:rsidR="006E1210">
        <w:rPr>
          <w:rFonts w:ascii="Arial" w:hAnsi="Arial" w:cs="Arial"/>
          <w:sz w:val="22"/>
          <w:szCs w:val="22"/>
        </w:rPr>
        <w:t>2022</w:t>
      </w:r>
      <w:r w:rsidRPr="00C922C1">
        <w:rPr>
          <w:rFonts w:ascii="Arial" w:hAnsi="Arial" w:cs="Arial"/>
          <w:sz w:val="22"/>
          <w:szCs w:val="22"/>
        </w:rPr>
        <w:t xml:space="preserve">: Founder and leadership member, </w:t>
      </w:r>
      <w:proofErr w:type="spellStart"/>
      <w:r w:rsidRPr="00C922C1">
        <w:rPr>
          <w:rFonts w:ascii="Arial" w:hAnsi="Arial" w:cs="Arial"/>
          <w:sz w:val="22"/>
          <w:szCs w:val="22"/>
        </w:rPr>
        <w:t>CripAntiquity</w:t>
      </w:r>
      <w:proofErr w:type="spellEnd"/>
    </w:p>
    <w:p w14:paraId="36F5F0C1" w14:textId="4D8FB404" w:rsidR="004E2677" w:rsidRDefault="004E2677" w:rsidP="00A658A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2021-2022: Zero-waste Committee (UIUC)</w:t>
      </w:r>
    </w:p>
    <w:p w14:paraId="1CF9E9F4" w14:textId="4753751B" w:rsidR="00A81C24" w:rsidRPr="00C922C1" w:rsidRDefault="00A81C24" w:rsidP="00A65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2019-2022: Mentor, Women’s Classical Caucus</w:t>
      </w:r>
    </w:p>
    <w:p w14:paraId="6F23FDAC" w14:textId="52C79443" w:rsidR="00A81C24" w:rsidRPr="00C922C1" w:rsidRDefault="006720EF" w:rsidP="00A658A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2019</w:t>
      </w:r>
      <w:r w:rsidR="00105F04" w:rsidRPr="00C922C1">
        <w:rPr>
          <w:rFonts w:ascii="Arial" w:hAnsi="Arial" w:cs="Arial"/>
          <w:sz w:val="22"/>
          <w:szCs w:val="22"/>
        </w:rPr>
        <w:t>-2020</w:t>
      </w:r>
      <w:r w:rsidRPr="00C922C1">
        <w:rPr>
          <w:rFonts w:ascii="Arial" w:hAnsi="Arial" w:cs="Arial"/>
          <w:sz w:val="22"/>
          <w:szCs w:val="22"/>
        </w:rPr>
        <w:t>: Steering Committee, Women’s Classical Caucus</w:t>
      </w:r>
    </w:p>
    <w:p w14:paraId="1569A333" w14:textId="4567E29F" w:rsidR="006720EF" w:rsidRPr="00C922C1" w:rsidRDefault="006720EF" w:rsidP="00A658A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2019: Steering Committee, Classics and Social Justice</w:t>
      </w:r>
    </w:p>
    <w:p w14:paraId="04C44A3E" w14:textId="4FB98804" w:rsidR="00E95E09" w:rsidRPr="00C922C1" w:rsidRDefault="00A658A6">
      <w:pPr>
        <w:rPr>
          <w:rFonts w:ascii="Arial" w:hAnsi="Arial" w:cs="Arial"/>
          <w:sz w:val="22"/>
          <w:szCs w:val="22"/>
        </w:rPr>
      </w:pPr>
      <w:r w:rsidRPr="00C922C1">
        <w:rPr>
          <w:rFonts w:ascii="Arial" w:hAnsi="Arial" w:cs="Arial"/>
          <w:sz w:val="22"/>
          <w:szCs w:val="22"/>
        </w:rPr>
        <w:t>2017-2018: Faculty advisor, Student Sustainability Committee</w:t>
      </w:r>
      <w:r w:rsidR="006720EF" w:rsidRPr="00C922C1">
        <w:rPr>
          <w:rFonts w:ascii="Arial" w:hAnsi="Arial" w:cs="Arial"/>
          <w:sz w:val="22"/>
          <w:szCs w:val="22"/>
        </w:rPr>
        <w:t xml:space="preserve"> (UIUC)</w:t>
      </w:r>
    </w:p>
    <w:sectPr w:rsidR="00E95E09" w:rsidRPr="00C922C1" w:rsidSect="004154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A734" w14:textId="77777777" w:rsidR="002E7EF9" w:rsidRDefault="002E7EF9" w:rsidP="002F645C">
      <w:r>
        <w:separator/>
      </w:r>
    </w:p>
  </w:endnote>
  <w:endnote w:type="continuationSeparator" w:id="0">
    <w:p w14:paraId="60BFAABC" w14:textId="77777777" w:rsidR="002E7EF9" w:rsidRDefault="002E7EF9" w:rsidP="002F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1ABB" w14:textId="77777777" w:rsidR="00A658A6" w:rsidRDefault="00A658A6" w:rsidP="00CE664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CE6733" w14:textId="77777777" w:rsidR="00A658A6" w:rsidRDefault="00A65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3C10" w14:textId="77777777" w:rsidR="00A658A6" w:rsidRPr="00C922C1" w:rsidRDefault="00A658A6" w:rsidP="00CE664D">
    <w:pPr>
      <w:pStyle w:val="Footer"/>
      <w:framePr w:wrap="none" w:vAnchor="text" w:hAnchor="margin" w:xAlign="center" w:y="1"/>
      <w:rPr>
        <w:rStyle w:val="PageNumber"/>
        <w:rFonts w:ascii="Arial" w:hAnsi="Arial" w:cs="Arial"/>
      </w:rPr>
    </w:pPr>
    <w:r w:rsidRPr="00C922C1">
      <w:rPr>
        <w:rStyle w:val="PageNumber"/>
        <w:rFonts w:ascii="Arial" w:hAnsi="Arial" w:cs="Arial"/>
      </w:rPr>
      <w:fldChar w:fldCharType="begin"/>
    </w:r>
    <w:r w:rsidRPr="00C922C1">
      <w:rPr>
        <w:rStyle w:val="PageNumber"/>
        <w:rFonts w:ascii="Arial" w:hAnsi="Arial" w:cs="Arial"/>
      </w:rPr>
      <w:instrText xml:space="preserve">PAGE  </w:instrText>
    </w:r>
    <w:r w:rsidRPr="00C922C1">
      <w:rPr>
        <w:rStyle w:val="PageNumber"/>
        <w:rFonts w:ascii="Arial" w:hAnsi="Arial" w:cs="Arial"/>
      </w:rPr>
      <w:fldChar w:fldCharType="separate"/>
    </w:r>
    <w:r w:rsidRPr="00C922C1">
      <w:rPr>
        <w:rStyle w:val="PageNumber"/>
        <w:rFonts w:ascii="Arial" w:hAnsi="Arial" w:cs="Arial"/>
        <w:noProof/>
      </w:rPr>
      <w:t>1</w:t>
    </w:r>
    <w:r w:rsidRPr="00C922C1">
      <w:rPr>
        <w:rStyle w:val="PageNumber"/>
        <w:rFonts w:ascii="Arial" w:hAnsi="Arial" w:cs="Arial"/>
      </w:rPr>
      <w:fldChar w:fldCharType="end"/>
    </w:r>
  </w:p>
  <w:p w14:paraId="5D8B1E75" w14:textId="77777777" w:rsidR="00A658A6" w:rsidRDefault="00A65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C599" w14:textId="77777777" w:rsidR="002F645C" w:rsidRDefault="002F645C" w:rsidP="00CE664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9DED77" w14:textId="77777777" w:rsidR="002F645C" w:rsidRDefault="002F64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DD43" w14:textId="77777777" w:rsidR="002F645C" w:rsidRPr="002F645C" w:rsidRDefault="002F645C" w:rsidP="00CE664D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2F645C">
      <w:rPr>
        <w:rStyle w:val="PageNumber"/>
        <w:rFonts w:ascii="Times New Roman" w:hAnsi="Times New Roman" w:cs="Times New Roman"/>
      </w:rPr>
      <w:fldChar w:fldCharType="begin"/>
    </w:r>
    <w:r w:rsidRPr="002F645C">
      <w:rPr>
        <w:rStyle w:val="PageNumber"/>
        <w:rFonts w:ascii="Times New Roman" w:hAnsi="Times New Roman" w:cs="Times New Roman"/>
      </w:rPr>
      <w:instrText xml:space="preserve">PAGE  </w:instrText>
    </w:r>
    <w:r w:rsidRPr="002F645C">
      <w:rPr>
        <w:rStyle w:val="PageNumber"/>
        <w:rFonts w:ascii="Times New Roman" w:hAnsi="Times New Roman" w:cs="Times New Roman"/>
      </w:rPr>
      <w:fldChar w:fldCharType="separate"/>
    </w:r>
    <w:r w:rsidR="00A658A6">
      <w:rPr>
        <w:rStyle w:val="PageNumber"/>
        <w:rFonts w:ascii="Times New Roman" w:hAnsi="Times New Roman" w:cs="Times New Roman"/>
        <w:noProof/>
      </w:rPr>
      <w:t>2</w:t>
    </w:r>
    <w:r w:rsidRPr="002F645C">
      <w:rPr>
        <w:rStyle w:val="PageNumber"/>
        <w:rFonts w:ascii="Times New Roman" w:hAnsi="Times New Roman" w:cs="Times New Roman"/>
      </w:rPr>
      <w:fldChar w:fldCharType="end"/>
    </w:r>
  </w:p>
  <w:p w14:paraId="24C4469E" w14:textId="77777777" w:rsidR="002F645C" w:rsidRDefault="002F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5396" w14:textId="77777777" w:rsidR="002E7EF9" w:rsidRDefault="002E7EF9" w:rsidP="002F645C">
      <w:r>
        <w:separator/>
      </w:r>
    </w:p>
  </w:footnote>
  <w:footnote w:type="continuationSeparator" w:id="0">
    <w:p w14:paraId="741309E4" w14:textId="77777777" w:rsidR="002E7EF9" w:rsidRDefault="002E7EF9" w:rsidP="002F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0BB7" w14:textId="4D1599D1" w:rsidR="00C922C1" w:rsidRPr="00C922C1" w:rsidRDefault="00C922C1" w:rsidP="00C922C1">
    <w:pPr>
      <w:rPr>
        <w:rFonts w:ascii="Arial" w:hAnsi="Arial" w:cs="Arial"/>
        <w:sz w:val="22"/>
        <w:szCs w:val="22"/>
      </w:rPr>
    </w:pPr>
    <w:r w:rsidRPr="00C922C1">
      <w:rPr>
        <w:rFonts w:ascii="Arial" w:hAnsi="Arial" w:cs="Arial"/>
        <w:sz w:val="22"/>
        <w:szCs w:val="22"/>
      </w:rPr>
      <w:t xml:space="preserve">Clara </w:t>
    </w:r>
    <w:proofErr w:type="spellStart"/>
    <w:r w:rsidRPr="00C922C1">
      <w:rPr>
        <w:rFonts w:ascii="Arial" w:hAnsi="Arial" w:cs="Arial"/>
        <w:sz w:val="22"/>
        <w:szCs w:val="22"/>
      </w:rPr>
      <w:t>Bosak</w:t>
    </w:r>
    <w:proofErr w:type="spellEnd"/>
    <w:r w:rsidRPr="00C922C1">
      <w:rPr>
        <w:rFonts w:ascii="Arial" w:hAnsi="Arial" w:cs="Arial"/>
        <w:sz w:val="22"/>
        <w:szCs w:val="22"/>
      </w:rPr>
      <w:t>-Schroeder (she/they)</w:t>
    </w:r>
    <w:r w:rsidRPr="00C922C1">
      <w:rPr>
        <w:rFonts w:ascii="Arial" w:hAnsi="Arial" w:cs="Arial"/>
        <w:sz w:val="22"/>
        <w:szCs w:val="22"/>
      </w:rPr>
      <w:tab/>
    </w:r>
    <w:r w:rsidRPr="00C922C1">
      <w:rPr>
        <w:rFonts w:ascii="Arial" w:hAnsi="Arial" w:cs="Arial"/>
        <w:sz w:val="22"/>
        <w:szCs w:val="22"/>
      </w:rPr>
      <w:tab/>
    </w:r>
    <w:r w:rsidRPr="00C922C1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   </w:t>
    </w:r>
    <w:r w:rsidRPr="00C922C1">
      <w:rPr>
        <w:rFonts w:ascii="Arial" w:hAnsi="Arial" w:cs="Arial"/>
        <w:sz w:val="22"/>
        <w:szCs w:val="22"/>
      </w:rPr>
      <w:t xml:space="preserve">https://www.theburningboy.com </w:t>
    </w:r>
  </w:p>
  <w:p w14:paraId="1A8D4446" w14:textId="45FCBCE6" w:rsidR="00C922C1" w:rsidRPr="00C922C1" w:rsidRDefault="00C922C1" w:rsidP="00C922C1">
    <w:pPr>
      <w:rPr>
        <w:rFonts w:ascii="Arial" w:hAnsi="Arial" w:cs="Arial"/>
        <w:color w:val="0563C1" w:themeColor="hyperlink"/>
        <w:sz w:val="22"/>
        <w:szCs w:val="22"/>
        <w:u w:val="single"/>
      </w:rPr>
    </w:pPr>
    <w:r w:rsidRPr="00C922C1">
      <w:rPr>
        <w:rFonts w:ascii="Arial" w:hAnsi="Arial" w:cs="Arial"/>
        <w:sz w:val="22"/>
        <w:szCs w:val="22"/>
      </w:rPr>
      <w:t>cbosak@illinois.edu</w:t>
    </w:r>
  </w:p>
  <w:p w14:paraId="63F9381D" w14:textId="3880EE46" w:rsidR="00C922C1" w:rsidRPr="00C922C1" w:rsidRDefault="00C922C1" w:rsidP="00C922C1">
    <w:pPr>
      <w:rPr>
        <w:rFonts w:ascii="Arial" w:hAnsi="Arial" w:cs="Arial"/>
        <w:sz w:val="22"/>
        <w:szCs w:val="22"/>
      </w:rPr>
    </w:pPr>
    <w:r w:rsidRPr="00C922C1">
      <w:rPr>
        <w:rFonts w:ascii="Arial" w:hAnsi="Arial" w:cs="Arial"/>
        <w:sz w:val="22"/>
        <w:szCs w:val="22"/>
      </w:rPr>
      <w:tab/>
      <w:t xml:space="preserve">                        </w:t>
    </w:r>
  </w:p>
  <w:p w14:paraId="19F469EA" w14:textId="77777777" w:rsidR="00C922C1" w:rsidRDefault="00C92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2DB"/>
    <w:multiLevelType w:val="hybridMultilevel"/>
    <w:tmpl w:val="17C0A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523D9"/>
    <w:multiLevelType w:val="hybridMultilevel"/>
    <w:tmpl w:val="01B0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929E2"/>
    <w:multiLevelType w:val="hybridMultilevel"/>
    <w:tmpl w:val="1C60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2088A"/>
    <w:multiLevelType w:val="hybridMultilevel"/>
    <w:tmpl w:val="C2F6C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679EF"/>
    <w:multiLevelType w:val="hybridMultilevel"/>
    <w:tmpl w:val="3DC8A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A21A8F"/>
    <w:multiLevelType w:val="hybridMultilevel"/>
    <w:tmpl w:val="28E89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CD07E6"/>
    <w:multiLevelType w:val="hybridMultilevel"/>
    <w:tmpl w:val="68B21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925E5E"/>
    <w:multiLevelType w:val="hybridMultilevel"/>
    <w:tmpl w:val="5E126916"/>
    <w:lvl w:ilvl="0" w:tplc="7D8A9C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E72C8C"/>
    <w:multiLevelType w:val="hybridMultilevel"/>
    <w:tmpl w:val="5A9E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27482">
    <w:abstractNumId w:val="7"/>
  </w:num>
  <w:num w:numId="2" w16cid:durableId="1725326529">
    <w:abstractNumId w:val="2"/>
  </w:num>
  <w:num w:numId="3" w16cid:durableId="471409995">
    <w:abstractNumId w:val="6"/>
  </w:num>
  <w:num w:numId="4" w16cid:durableId="1312442697">
    <w:abstractNumId w:val="8"/>
  </w:num>
  <w:num w:numId="5" w16cid:durableId="1896887477">
    <w:abstractNumId w:val="3"/>
  </w:num>
  <w:num w:numId="6" w16cid:durableId="504134589">
    <w:abstractNumId w:val="0"/>
  </w:num>
  <w:num w:numId="7" w16cid:durableId="774326852">
    <w:abstractNumId w:val="1"/>
  </w:num>
  <w:num w:numId="8" w16cid:durableId="300622875">
    <w:abstractNumId w:val="4"/>
  </w:num>
  <w:num w:numId="9" w16cid:durableId="2043480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1E"/>
    <w:rsid w:val="000528C4"/>
    <w:rsid w:val="00053D50"/>
    <w:rsid w:val="000559B8"/>
    <w:rsid w:val="00062EC3"/>
    <w:rsid w:val="000753B8"/>
    <w:rsid w:val="00076B7F"/>
    <w:rsid w:val="000A4766"/>
    <w:rsid w:val="000B5A55"/>
    <w:rsid w:val="000D0747"/>
    <w:rsid w:val="000E2781"/>
    <w:rsid w:val="00105F04"/>
    <w:rsid w:val="00106E68"/>
    <w:rsid w:val="00110DE6"/>
    <w:rsid w:val="00124F1E"/>
    <w:rsid w:val="00130311"/>
    <w:rsid w:val="001440CA"/>
    <w:rsid w:val="001456EE"/>
    <w:rsid w:val="00145F67"/>
    <w:rsid w:val="00152BE8"/>
    <w:rsid w:val="001715B8"/>
    <w:rsid w:val="001A3770"/>
    <w:rsid w:val="001C40AA"/>
    <w:rsid w:val="00202A43"/>
    <w:rsid w:val="00210C7E"/>
    <w:rsid w:val="0023225D"/>
    <w:rsid w:val="00242541"/>
    <w:rsid w:val="002651C9"/>
    <w:rsid w:val="00265C7A"/>
    <w:rsid w:val="002669C4"/>
    <w:rsid w:val="002740B0"/>
    <w:rsid w:val="00277C7D"/>
    <w:rsid w:val="00285E5E"/>
    <w:rsid w:val="0028649C"/>
    <w:rsid w:val="0028690A"/>
    <w:rsid w:val="002B681C"/>
    <w:rsid w:val="002E7EF9"/>
    <w:rsid w:val="002F645C"/>
    <w:rsid w:val="00317C7C"/>
    <w:rsid w:val="003223BB"/>
    <w:rsid w:val="003813B5"/>
    <w:rsid w:val="00381CB1"/>
    <w:rsid w:val="003B1BC5"/>
    <w:rsid w:val="003B5D94"/>
    <w:rsid w:val="003D2495"/>
    <w:rsid w:val="003E3B06"/>
    <w:rsid w:val="003F48A6"/>
    <w:rsid w:val="003F797F"/>
    <w:rsid w:val="00415465"/>
    <w:rsid w:val="0043008A"/>
    <w:rsid w:val="00430583"/>
    <w:rsid w:val="00433DE4"/>
    <w:rsid w:val="0043588C"/>
    <w:rsid w:val="0044611A"/>
    <w:rsid w:val="00454505"/>
    <w:rsid w:val="00481B0D"/>
    <w:rsid w:val="004A35C5"/>
    <w:rsid w:val="004A5D21"/>
    <w:rsid w:val="004C0624"/>
    <w:rsid w:val="004C42D5"/>
    <w:rsid w:val="004D41B6"/>
    <w:rsid w:val="004E2677"/>
    <w:rsid w:val="00501115"/>
    <w:rsid w:val="00574981"/>
    <w:rsid w:val="00583B5C"/>
    <w:rsid w:val="00594CBF"/>
    <w:rsid w:val="005A0337"/>
    <w:rsid w:val="005B152C"/>
    <w:rsid w:val="005C7447"/>
    <w:rsid w:val="005D3C61"/>
    <w:rsid w:val="005E4808"/>
    <w:rsid w:val="005F376E"/>
    <w:rsid w:val="00603A12"/>
    <w:rsid w:val="00613833"/>
    <w:rsid w:val="00621EE1"/>
    <w:rsid w:val="00651902"/>
    <w:rsid w:val="00653051"/>
    <w:rsid w:val="006720EF"/>
    <w:rsid w:val="00696D83"/>
    <w:rsid w:val="006A698E"/>
    <w:rsid w:val="006C1BB2"/>
    <w:rsid w:val="006C3733"/>
    <w:rsid w:val="006E1210"/>
    <w:rsid w:val="006E23F9"/>
    <w:rsid w:val="006F1893"/>
    <w:rsid w:val="00701E88"/>
    <w:rsid w:val="00723724"/>
    <w:rsid w:val="00723BB5"/>
    <w:rsid w:val="00724311"/>
    <w:rsid w:val="0073679C"/>
    <w:rsid w:val="00760514"/>
    <w:rsid w:val="0076567A"/>
    <w:rsid w:val="007663AC"/>
    <w:rsid w:val="0076652D"/>
    <w:rsid w:val="00770C33"/>
    <w:rsid w:val="007835A6"/>
    <w:rsid w:val="00791418"/>
    <w:rsid w:val="007B3750"/>
    <w:rsid w:val="007E08BF"/>
    <w:rsid w:val="007F066A"/>
    <w:rsid w:val="00810A4E"/>
    <w:rsid w:val="00827B79"/>
    <w:rsid w:val="0083385C"/>
    <w:rsid w:val="00835CCD"/>
    <w:rsid w:val="00846588"/>
    <w:rsid w:val="00846B5E"/>
    <w:rsid w:val="00862686"/>
    <w:rsid w:val="008637D5"/>
    <w:rsid w:val="008715B3"/>
    <w:rsid w:val="00886A05"/>
    <w:rsid w:val="008E36DB"/>
    <w:rsid w:val="0090301F"/>
    <w:rsid w:val="0090430E"/>
    <w:rsid w:val="0090608A"/>
    <w:rsid w:val="009326DE"/>
    <w:rsid w:val="009343D7"/>
    <w:rsid w:val="00942CE9"/>
    <w:rsid w:val="00973D8D"/>
    <w:rsid w:val="00985EF0"/>
    <w:rsid w:val="009A31AA"/>
    <w:rsid w:val="009B52D2"/>
    <w:rsid w:val="009B7BF1"/>
    <w:rsid w:val="009C7416"/>
    <w:rsid w:val="009D08CB"/>
    <w:rsid w:val="009D0D19"/>
    <w:rsid w:val="009D51B4"/>
    <w:rsid w:val="009F69F3"/>
    <w:rsid w:val="00A131CC"/>
    <w:rsid w:val="00A15920"/>
    <w:rsid w:val="00A16B7B"/>
    <w:rsid w:val="00A658A6"/>
    <w:rsid w:val="00A77EBE"/>
    <w:rsid w:val="00A818C5"/>
    <w:rsid w:val="00A81C24"/>
    <w:rsid w:val="00AC080A"/>
    <w:rsid w:val="00AC1B06"/>
    <w:rsid w:val="00AD355C"/>
    <w:rsid w:val="00AE580C"/>
    <w:rsid w:val="00B06162"/>
    <w:rsid w:val="00B0759B"/>
    <w:rsid w:val="00B10332"/>
    <w:rsid w:val="00B11F21"/>
    <w:rsid w:val="00B11F7F"/>
    <w:rsid w:val="00B600C0"/>
    <w:rsid w:val="00B60900"/>
    <w:rsid w:val="00B74DA9"/>
    <w:rsid w:val="00B80C59"/>
    <w:rsid w:val="00B852F2"/>
    <w:rsid w:val="00B85C6A"/>
    <w:rsid w:val="00B87BFF"/>
    <w:rsid w:val="00BA3821"/>
    <w:rsid w:val="00BA38BC"/>
    <w:rsid w:val="00BE0311"/>
    <w:rsid w:val="00C00373"/>
    <w:rsid w:val="00C0508C"/>
    <w:rsid w:val="00C13064"/>
    <w:rsid w:val="00C2116B"/>
    <w:rsid w:val="00C27B35"/>
    <w:rsid w:val="00C340EF"/>
    <w:rsid w:val="00C53DBE"/>
    <w:rsid w:val="00C613CC"/>
    <w:rsid w:val="00C77E48"/>
    <w:rsid w:val="00C83558"/>
    <w:rsid w:val="00C922C1"/>
    <w:rsid w:val="00C962ED"/>
    <w:rsid w:val="00CA15A6"/>
    <w:rsid w:val="00CC3EA0"/>
    <w:rsid w:val="00CC4EFF"/>
    <w:rsid w:val="00CD0F5E"/>
    <w:rsid w:val="00CE0D66"/>
    <w:rsid w:val="00CF1B3E"/>
    <w:rsid w:val="00CF61C9"/>
    <w:rsid w:val="00D02402"/>
    <w:rsid w:val="00D038BE"/>
    <w:rsid w:val="00D03CD3"/>
    <w:rsid w:val="00D219AF"/>
    <w:rsid w:val="00D723B8"/>
    <w:rsid w:val="00D724E7"/>
    <w:rsid w:val="00D93626"/>
    <w:rsid w:val="00DD145A"/>
    <w:rsid w:val="00DF045D"/>
    <w:rsid w:val="00E05AF6"/>
    <w:rsid w:val="00E25EBE"/>
    <w:rsid w:val="00E42DAB"/>
    <w:rsid w:val="00E6503F"/>
    <w:rsid w:val="00E65DB3"/>
    <w:rsid w:val="00E6617B"/>
    <w:rsid w:val="00E7146B"/>
    <w:rsid w:val="00E81C45"/>
    <w:rsid w:val="00E87684"/>
    <w:rsid w:val="00E93F51"/>
    <w:rsid w:val="00E95E09"/>
    <w:rsid w:val="00E976FE"/>
    <w:rsid w:val="00EC1BF0"/>
    <w:rsid w:val="00ED49EC"/>
    <w:rsid w:val="00ED5F61"/>
    <w:rsid w:val="00F146BE"/>
    <w:rsid w:val="00F70D99"/>
    <w:rsid w:val="00FA148A"/>
    <w:rsid w:val="00FA70F9"/>
    <w:rsid w:val="00FD57CF"/>
    <w:rsid w:val="00FE4F3B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E3918"/>
  <w14:defaultImageDpi w14:val="32767"/>
  <w15:docId w15:val="{11ECCBCC-F7DD-4B46-8A11-6CBB6380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F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D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3B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6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45C"/>
  </w:style>
  <w:style w:type="character" w:styleId="PageNumber">
    <w:name w:val="page number"/>
    <w:basedOn w:val="DefaultParagraphFont"/>
    <w:uiPriority w:val="99"/>
    <w:semiHidden/>
    <w:unhideWhenUsed/>
    <w:rsid w:val="002F645C"/>
  </w:style>
  <w:style w:type="paragraph" w:styleId="Header">
    <w:name w:val="header"/>
    <w:basedOn w:val="Normal"/>
    <w:link w:val="HeaderChar"/>
    <w:uiPriority w:val="99"/>
    <w:unhideWhenUsed/>
    <w:rsid w:val="002F6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45C"/>
  </w:style>
  <w:style w:type="character" w:styleId="UnresolvedMention">
    <w:name w:val="Unresolved Mention"/>
    <w:basedOn w:val="DefaultParagraphFont"/>
    <w:uiPriority w:val="99"/>
    <w:semiHidden/>
    <w:unhideWhenUsed/>
    <w:rsid w:val="00E05A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87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cr.brynmawr.edu/2020/2020.12.14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heaclassicalreview.blogspot.com/2021/12/wilson-on-bosak-schroeder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purlock.illinois.edu/exhibits/online/bodies-in-crisis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Bosak-Schroeder</dc:creator>
  <cp:keywords/>
  <dc:description/>
  <cp:lastModifiedBy>Bosak-Schroeder, Clara Rae Marie</cp:lastModifiedBy>
  <cp:revision>4</cp:revision>
  <dcterms:created xsi:type="dcterms:W3CDTF">2023-10-02T18:29:00Z</dcterms:created>
  <dcterms:modified xsi:type="dcterms:W3CDTF">2023-10-02T18:48:00Z</dcterms:modified>
</cp:coreProperties>
</file>